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РОССИЙСКАЯ ФЕДЕРАЦИЯ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РОСТОВСКАЯ ОБЛАСТЬ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КАШАРСКИЙ РАЙОН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«ВЯЖИНСКОГО СЕЛЬСКОЕ ПОСЕЛЕНИЕ»</w:t>
      </w:r>
    </w:p>
    <w:p w:rsidR="00C87E14" w:rsidRDefault="00C87E14" w:rsidP="00C87E14">
      <w:pPr>
        <w:jc w:val="center"/>
        <w:rPr>
          <w:szCs w:val="24"/>
        </w:rPr>
      </w:pP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СОБРАНИЕ ДЕПУТАТОВ ВЯЖИНСКОГО СЕЛЬСКОГО ПОСЕЛЕНИЯ</w:t>
      </w:r>
    </w:p>
    <w:p w:rsidR="00C87E14" w:rsidRDefault="00C87E14" w:rsidP="00C87E14">
      <w:pPr>
        <w:jc w:val="center"/>
        <w:rPr>
          <w:caps/>
          <w:color w:val="000000"/>
          <w:szCs w:val="24"/>
        </w:rPr>
      </w:pPr>
    </w:p>
    <w:p w:rsidR="00C87E14" w:rsidRDefault="00C87E14" w:rsidP="00C87E14">
      <w:pPr>
        <w:keepNext/>
        <w:jc w:val="center"/>
        <w:outlineLvl w:val="0"/>
        <w:rPr>
          <w:color w:val="000000"/>
          <w:spacing w:val="120"/>
          <w:szCs w:val="24"/>
        </w:rPr>
      </w:pPr>
      <w:r>
        <w:rPr>
          <w:color w:val="000000"/>
          <w:spacing w:val="120"/>
          <w:szCs w:val="24"/>
        </w:rPr>
        <w:t>РЕШЕНИЕ</w:t>
      </w:r>
    </w:p>
    <w:p w:rsidR="00C87E14" w:rsidRDefault="00C87E14" w:rsidP="00C87E14">
      <w:pPr>
        <w:jc w:val="center"/>
        <w:rPr>
          <w:sz w:val="28"/>
          <w:szCs w:val="28"/>
        </w:rPr>
      </w:pPr>
    </w:p>
    <w:p w:rsidR="00C87E14" w:rsidRDefault="00C87E14" w:rsidP="00C87E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C87E14" w:rsidTr="00C87E1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1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86"/>
            </w:tblGrid>
            <w:tr w:rsidR="00C87E14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87E14" w:rsidRDefault="00C87E14" w:rsidP="00C87E14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 внесении изменений в Решение Собрания депутатов </w:t>
                  </w:r>
                  <w:proofErr w:type="spellStart"/>
                  <w:r>
                    <w:rPr>
                      <w:szCs w:val="24"/>
                    </w:rPr>
                    <w:t>Вяжинского</w:t>
                  </w:r>
                  <w:proofErr w:type="spellEnd"/>
                  <w:r>
                    <w:rPr>
                      <w:szCs w:val="24"/>
                    </w:rPr>
                    <w:t xml:space="preserve"> сельского поселения</w:t>
                  </w:r>
                </w:p>
                <w:p w:rsidR="00C87E14" w:rsidRPr="00C87E14" w:rsidRDefault="00C87E14" w:rsidP="00C87E14">
                  <w:pPr>
                    <w:jc w:val="both"/>
                    <w:rPr>
                      <w:iCs/>
                      <w:color w:val="000000"/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Кашарского</w:t>
                  </w:r>
                  <w:proofErr w:type="spellEnd"/>
                  <w:r>
                    <w:rPr>
                      <w:szCs w:val="24"/>
                    </w:rPr>
                    <w:t xml:space="preserve"> района от 10.12.2021 года № 21 </w:t>
                  </w:r>
                  <w:r w:rsidRPr="00C87E14">
                    <w:rPr>
                      <w:szCs w:val="24"/>
                    </w:rPr>
                    <w:t>«</w:t>
                  </w:r>
                  <w:r w:rsidRPr="00C87E14">
                    <w:rPr>
                      <w:bCs/>
                      <w:color w:val="000000"/>
                      <w:szCs w:val="24"/>
                    </w:rPr>
                    <w:t xml:space="preserve">Об утверждении Положения о муниципальном контроле в сфере благоустройства на территории </w:t>
                  </w:r>
                  <w:r w:rsidRPr="00C87E14"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87E14">
                    <w:rPr>
                      <w:iCs/>
                      <w:color w:val="000000"/>
                      <w:szCs w:val="24"/>
                    </w:rPr>
                    <w:t>Вяжинского</w:t>
                  </w:r>
                  <w:proofErr w:type="spellEnd"/>
                  <w:r w:rsidRPr="00C87E14">
                    <w:rPr>
                      <w:iCs/>
                      <w:color w:val="000000"/>
                      <w:szCs w:val="24"/>
                    </w:rPr>
                    <w:t xml:space="preserve"> сельского поселения</w:t>
                  </w:r>
                  <w:r w:rsidRPr="00C87E14">
                    <w:rPr>
                      <w:szCs w:val="24"/>
                    </w:rPr>
                    <w:t>»</w:t>
                  </w:r>
                </w:p>
              </w:tc>
            </w:tr>
          </w:tbl>
          <w:p w:rsidR="00C87E14" w:rsidRDefault="00C87E14">
            <w:pPr>
              <w:ind w:firstLine="851"/>
              <w:jc w:val="both"/>
              <w:outlineLvl w:val="0"/>
              <w:rPr>
                <w:sz w:val="28"/>
                <w:szCs w:val="28"/>
              </w:rPr>
            </w:pPr>
          </w:p>
          <w:p w:rsidR="00C87E14" w:rsidRDefault="00C87E14">
            <w:pPr>
              <w:rPr>
                <w:sz w:val="28"/>
                <w:szCs w:val="28"/>
              </w:rPr>
            </w:pPr>
          </w:p>
        </w:tc>
      </w:tr>
    </w:tbl>
    <w:p w:rsidR="00C87E14" w:rsidRDefault="00C87E14" w:rsidP="00C87E14">
      <w:pPr>
        <w:pStyle w:val="1"/>
        <w:shd w:val="clear" w:color="auto" w:fill="FFFFFF"/>
        <w:jc w:val="center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Принято Собранием депутатов                                        </w:t>
      </w:r>
      <w:r w:rsidR="00683705">
        <w:rPr>
          <w:color w:val="000000"/>
          <w:spacing w:val="-13"/>
          <w:sz w:val="24"/>
          <w:szCs w:val="24"/>
        </w:rPr>
        <w:t xml:space="preserve">                       28.04.</w:t>
      </w:r>
      <w:r>
        <w:rPr>
          <w:color w:val="000000"/>
          <w:spacing w:val="-13"/>
          <w:sz w:val="24"/>
          <w:szCs w:val="24"/>
        </w:rPr>
        <w:t>2023 года</w:t>
      </w:r>
    </w:p>
    <w:p w:rsidR="00DF6CA4" w:rsidRDefault="00DF6CA4" w:rsidP="00C87E14">
      <w:pPr>
        <w:pStyle w:val="1"/>
        <w:shd w:val="clear" w:color="auto" w:fill="FFFFFF"/>
        <w:jc w:val="center"/>
        <w:rPr>
          <w:color w:val="000000"/>
          <w:spacing w:val="-13"/>
          <w:sz w:val="24"/>
          <w:szCs w:val="24"/>
        </w:rPr>
      </w:pPr>
    </w:p>
    <w:p w:rsidR="00C87E14" w:rsidRPr="00DF6CA4" w:rsidRDefault="00DF6CA4" w:rsidP="00DF6CA4">
      <w:pPr>
        <w:pStyle w:val="1"/>
        <w:shd w:val="clear" w:color="auto" w:fill="FFFFFF"/>
        <w:ind w:firstLine="851"/>
        <w:jc w:val="both"/>
        <w:rPr>
          <w:spacing w:val="-13"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В соответствии с </w:t>
      </w:r>
      <w:r w:rsidRPr="00DF6CA4">
        <w:rPr>
          <w:bCs/>
          <w:sz w:val="24"/>
          <w:szCs w:val="24"/>
          <w:shd w:val="clear" w:color="auto" w:fill="FFFFFF"/>
        </w:rPr>
        <w:t>Постановление</w:t>
      </w:r>
      <w:r>
        <w:rPr>
          <w:bCs/>
          <w:sz w:val="24"/>
          <w:szCs w:val="24"/>
          <w:shd w:val="clear" w:color="auto" w:fill="FFFFFF"/>
        </w:rPr>
        <w:t>м</w:t>
      </w:r>
      <w:r w:rsidRPr="00DF6CA4">
        <w:rPr>
          <w:bCs/>
          <w:sz w:val="24"/>
          <w:szCs w:val="24"/>
          <w:shd w:val="clear" w:color="auto" w:fill="FFFFFF"/>
        </w:rPr>
        <w:t xml:space="preserve"> Правительства РФ от 10 марта 2022 г. N 336</w:t>
      </w:r>
      <w:r w:rsidRPr="00DF6CA4">
        <w:rPr>
          <w:bCs/>
          <w:sz w:val="24"/>
          <w:szCs w:val="24"/>
        </w:rPr>
        <w:br/>
      </w:r>
      <w:r w:rsidRPr="00DF6CA4">
        <w:rPr>
          <w:bCs/>
          <w:sz w:val="24"/>
          <w:szCs w:val="24"/>
          <w:shd w:val="clear" w:color="auto" w:fill="FFFFFF"/>
        </w:rPr>
        <w:t xml:space="preserve">"Об особенностях организации и осуществления государственного контроля (надзора), муниципального контроля", </w:t>
      </w:r>
      <w:r w:rsidRPr="00DF6CA4">
        <w:rPr>
          <w:sz w:val="24"/>
          <w:szCs w:val="24"/>
          <w:shd w:val="clear" w:color="auto" w:fill="FFFFFF"/>
        </w:rPr>
        <w:t xml:space="preserve">Постановление Правительства Российской Федерации от 29.12.2022 № 2516 "О внесении изменений в постановление Правительства Российской Федерации от 10 марта 2022 г. № 336", </w:t>
      </w:r>
      <w:r w:rsidR="00C87E14" w:rsidRPr="00DF6CA4">
        <w:rPr>
          <w:sz w:val="24"/>
          <w:szCs w:val="24"/>
        </w:rPr>
        <w:t xml:space="preserve">Собрание депутатов </w:t>
      </w:r>
      <w:proofErr w:type="spellStart"/>
      <w:r w:rsidR="00C87E14" w:rsidRPr="00DF6CA4">
        <w:rPr>
          <w:sz w:val="24"/>
          <w:szCs w:val="24"/>
        </w:rPr>
        <w:t>Вяжинского</w:t>
      </w:r>
      <w:proofErr w:type="spellEnd"/>
      <w:r w:rsidR="00C87E14" w:rsidRPr="00DF6CA4">
        <w:rPr>
          <w:sz w:val="24"/>
          <w:szCs w:val="24"/>
        </w:rPr>
        <w:t xml:space="preserve"> сельского поселения</w:t>
      </w:r>
    </w:p>
    <w:p w:rsidR="00DF6CA4" w:rsidRPr="003304E9" w:rsidRDefault="00DF6CA4" w:rsidP="00DF6CA4">
      <w:pPr>
        <w:spacing w:before="240" w:line="360" w:lineRule="auto"/>
        <w:jc w:val="center"/>
        <w:rPr>
          <w:szCs w:val="24"/>
        </w:rPr>
      </w:pPr>
      <w:r w:rsidRPr="003304E9">
        <w:rPr>
          <w:color w:val="000000"/>
          <w:szCs w:val="24"/>
        </w:rPr>
        <w:t>РЕШИЛ</w:t>
      </w:r>
      <w:r w:rsidRPr="003304E9">
        <w:rPr>
          <w:szCs w:val="24"/>
        </w:rPr>
        <w:t>О:</w:t>
      </w:r>
    </w:p>
    <w:p w:rsidR="00DF6CA4" w:rsidRDefault="00DF6CA4" w:rsidP="00DF6CA4">
      <w:pPr>
        <w:rPr>
          <w:szCs w:val="24"/>
        </w:rPr>
      </w:pPr>
      <w:r w:rsidRPr="005A70D3">
        <w:rPr>
          <w:szCs w:val="24"/>
        </w:rPr>
        <w:t xml:space="preserve">Внести в решение Собрания депутатов </w:t>
      </w:r>
      <w:proofErr w:type="spellStart"/>
      <w:r w:rsidRPr="005A70D3">
        <w:rPr>
          <w:szCs w:val="24"/>
        </w:rPr>
        <w:t>Вяжинского</w:t>
      </w:r>
      <w:proofErr w:type="spellEnd"/>
      <w:r w:rsidRPr="005A70D3">
        <w:rPr>
          <w:szCs w:val="24"/>
        </w:rPr>
        <w:t xml:space="preserve"> сельского поселения  </w:t>
      </w:r>
      <w:proofErr w:type="spellStart"/>
      <w:r w:rsidRPr="005A70D3">
        <w:rPr>
          <w:szCs w:val="24"/>
        </w:rPr>
        <w:t>Кашарского</w:t>
      </w:r>
      <w:proofErr w:type="spellEnd"/>
      <w:r w:rsidRPr="005A70D3">
        <w:rPr>
          <w:szCs w:val="24"/>
        </w:rPr>
        <w:t xml:space="preserve"> района</w:t>
      </w:r>
      <w:r w:rsidRPr="00DF6CA4">
        <w:rPr>
          <w:szCs w:val="24"/>
        </w:rPr>
        <w:t xml:space="preserve"> </w:t>
      </w:r>
      <w:r>
        <w:rPr>
          <w:szCs w:val="24"/>
        </w:rPr>
        <w:t xml:space="preserve">от 10.12.2021 года № 21 </w:t>
      </w:r>
      <w:r w:rsidRPr="00C87E14">
        <w:rPr>
          <w:szCs w:val="24"/>
        </w:rPr>
        <w:t>«</w:t>
      </w:r>
      <w:r w:rsidRPr="00C87E14">
        <w:rPr>
          <w:bCs/>
          <w:color w:val="000000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r w:rsidRPr="00C87E14">
        <w:rPr>
          <w:color w:val="000000"/>
          <w:szCs w:val="24"/>
        </w:rPr>
        <w:t xml:space="preserve"> </w:t>
      </w:r>
      <w:proofErr w:type="spellStart"/>
      <w:r w:rsidRPr="00C87E14">
        <w:rPr>
          <w:iCs/>
          <w:color w:val="000000"/>
          <w:szCs w:val="24"/>
        </w:rPr>
        <w:t>Вяжинского</w:t>
      </w:r>
      <w:proofErr w:type="spellEnd"/>
      <w:r w:rsidRPr="00C87E14">
        <w:rPr>
          <w:iCs/>
          <w:color w:val="000000"/>
          <w:szCs w:val="24"/>
        </w:rPr>
        <w:t xml:space="preserve"> сельского поселения</w:t>
      </w:r>
      <w:r w:rsidRPr="00C87E14">
        <w:rPr>
          <w:szCs w:val="24"/>
        </w:rPr>
        <w:t>»</w:t>
      </w:r>
      <w:r>
        <w:rPr>
          <w:szCs w:val="24"/>
        </w:rPr>
        <w:t xml:space="preserve"> </w:t>
      </w:r>
      <w:r w:rsidRPr="005A70D3">
        <w:rPr>
          <w:szCs w:val="24"/>
        </w:rPr>
        <w:t xml:space="preserve"> </w:t>
      </w:r>
      <w:r>
        <w:rPr>
          <w:szCs w:val="24"/>
        </w:rPr>
        <w:t>следующие изменения:</w:t>
      </w:r>
    </w:p>
    <w:p w:rsidR="00DF6CA4" w:rsidRDefault="00B86515" w:rsidP="00DF6CA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В р</w:t>
      </w:r>
      <w:r w:rsidR="00DF6CA4" w:rsidRPr="0024604A">
        <w:rPr>
          <w:szCs w:val="24"/>
        </w:rPr>
        <w:t>аздел</w:t>
      </w:r>
      <w:r>
        <w:rPr>
          <w:szCs w:val="24"/>
        </w:rPr>
        <w:t xml:space="preserve">е 3 </w:t>
      </w:r>
      <w:r w:rsidR="00DF6CA4" w:rsidRPr="0024604A">
        <w:rPr>
          <w:szCs w:val="24"/>
        </w:rPr>
        <w:t xml:space="preserve"> п.</w:t>
      </w:r>
      <w:r>
        <w:rPr>
          <w:szCs w:val="24"/>
        </w:rPr>
        <w:t>3.</w:t>
      </w:r>
      <w:r w:rsidR="00DF6CA4" w:rsidRPr="0024604A">
        <w:rPr>
          <w:szCs w:val="24"/>
        </w:rPr>
        <w:t xml:space="preserve">4 </w:t>
      </w:r>
      <w:r>
        <w:rPr>
          <w:szCs w:val="24"/>
        </w:rPr>
        <w:t xml:space="preserve"> абзац 2 </w:t>
      </w:r>
      <w:r w:rsidR="00DF6CA4">
        <w:rPr>
          <w:szCs w:val="24"/>
        </w:rPr>
        <w:t>изложить в новой редакции</w:t>
      </w:r>
      <w:r w:rsidR="00DF6CA4" w:rsidRPr="0024604A">
        <w:rPr>
          <w:szCs w:val="24"/>
        </w:rPr>
        <w:t xml:space="preserve">: </w:t>
      </w:r>
    </w:p>
    <w:p w:rsidR="00B86515" w:rsidRDefault="00B86515" w:rsidP="00B86515">
      <w:pPr>
        <w:ind w:left="1125"/>
        <w:rPr>
          <w:szCs w:val="24"/>
        </w:rPr>
      </w:pPr>
      <w:r>
        <w:rPr>
          <w:szCs w:val="24"/>
        </w:rPr>
        <w:t>2)выявление индикаторов риска нарушения обязательных требований.</w:t>
      </w:r>
    </w:p>
    <w:p w:rsidR="00B86515" w:rsidRDefault="00B86515" w:rsidP="00B86515">
      <w:pPr>
        <w:rPr>
          <w:szCs w:val="24"/>
        </w:rPr>
      </w:pPr>
      <w:r>
        <w:rPr>
          <w:color w:val="000000"/>
          <w:szCs w:val="24"/>
        </w:rPr>
        <w:t xml:space="preserve">             </w:t>
      </w:r>
      <w:r w:rsidRPr="003304E9">
        <w:rPr>
          <w:color w:val="000000"/>
          <w:szCs w:val="24"/>
        </w:rPr>
        <w:t xml:space="preserve">2. </w:t>
      </w:r>
      <w:r w:rsidR="00D56C86">
        <w:rPr>
          <w:color w:val="000000"/>
          <w:szCs w:val="24"/>
        </w:rPr>
        <w:t xml:space="preserve">  </w:t>
      </w:r>
      <w:r w:rsidRPr="003304E9">
        <w:rPr>
          <w:color w:val="000000"/>
          <w:szCs w:val="24"/>
        </w:rPr>
        <w:t>Настоящее решение вступает в силу со дня его официального опубликования</w:t>
      </w:r>
      <w:r>
        <w:rPr>
          <w:color w:val="000000"/>
          <w:szCs w:val="24"/>
        </w:rPr>
        <w:t>.</w:t>
      </w:r>
    </w:p>
    <w:p w:rsidR="00B86515" w:rsidRPr="003304E9" w:rsidRDefault="00B86515" w:rsidP="00B86515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</w:t>
      </w:r>
      <w:r w:rsidRPr="003304E9">
        <w:rPr>
          <w:color w:val="000000"/>
          <w:szCs w:val="24"/>
        </w:rPr>
        <w:t xml:space="preserve">3. </w:t>
      </w:r>
      <w:proofErr w:type="gramStart"/>
      <w:r w:rsidRPr="003304E9">
        <w:rPr>
          <w:color w:val="000000"/>
          <w:szCs w:val="24"/>
        </w:rPr>
        <w:t>Разместить</w:t>
      </w:r>
      <w:proofErr w:type="gramEnd"/>
      <w:r w:rsidRPr="003304E9">
        <w:rPr>
          <w:color w:val="000000"/>
          <w:szCs w:val="24"/>
        </w:rPr>
        <w:t xml:space="preserve">  данное решение на официальном сайте  Администрации </w:t>
      </w:r>
      <w:proofErr w:type="spellStart"/>
      <w:r w:rsidRPr="003304E9">
        <w:rPr>
          <w:color w:val="000000"/>
          <w:szCs w:val="24"/>
        </w:rPr>
        <w:t>Вяжинского</w:t>
      </w:r>
      <w:proofErr w:type="spellEnd"/>
      <w:r w:rsidRPr="003304E9">
        <w:rPr>
          <w:color w:val="000000"/>
          <w:szCs w:val="24"/>
        </w:rPr>
        <w:t xml:space="preserve"> сельского поселения в информационно-телекоммуникационной сети «Интернет».</w:t>
      </w:r>
    </w:p>
    <w:p w:rsidR="00B86515" w:rsidRDefault="00B86515" w:rsidP="00B86515">
      <w:pPr>
        <w:shd w:val="clear" w:color="auto" w:fill="FFFFFF"/>
        <w:jc w:val="both"/>
        <w:rPr>
          <w:szCs w:val="24"/>
        </w:rPr>
      </w:pPr>
      <w:r w:rsidRPr="003304E9">
        <w:rPr>
          <w:color w:val="000000"/>
          <w:szCs w:val="24"/>
        </w:rPr>
        <w:t xml:space="preserve">         </w:t>
      </w:r>
      <w:r>
        <w:rPr>
          <w:color w:val="000000"/>
          <w:szCs w:val="24"/>
        </w:rPr>
        <w:t xml:space="preserve">    </w:t>
      </w:r>
      <w:r w:rsidRPr="003304E9">
        <w:rPr>
          <w:szCs w:val="24"/>
        </w:rPr>
        <w:t xml:space="preserve">4. </w:t>
      </w:r>
      <w:r w:rsidR="00D56C86">
        <w:rPr>
          <w:szCs w:val="24"/>
        </w:rPr>
        <w:t xml:space="preserve"> </w:t>
      </w:r>
      <w:proofErr w:type="gramStart"/>
      <w:r w:rsidRPr="003304E9">
        <w:rPr>
          <w:szCs w:val="24"/>
        </w:rPr>
        <w:t>Контроль за</w:t>
      </w:r>
      <w:proofErr w:type="gramEnd"/>
      <w:r w:rsidRPr="003304E9">
        <w:rPr>
          <w:szCs w:val="24"/>
        </w:rPr>
        <w:t xml:space="preserve"> исполнением настоящего решения оставляю за собой.</w:t>
      </w:r>
    </w:p>
    <w:p w:rsidR="00D56C86" w:rsidRDefault="00D56C86" w:rsidP="00B86515">
      <w:pPr>
        <w:shd w:val="clear" w:color="auto" w:fill="FFFFFF"/>
        <w:jc w:val="both"/>
        <w:rPr>
          <w:szCs w:val="24"/>
        </w:rPr>
      </w:pPr>
    </w:p>
    <w:p w:rsidR="00D56C86" w:rsidRPr="003304E9" w:rsidRDefault="00D56C86" w:rsidP="00B86515">
      <w:pPr>
        <w:shd w:val="clear" w:color="auto" w:fill="FFFFFF"/>
        <w:jc w:val="both"/>
        <w:rPr>
          <w:color w:val="000000"/>
          <w:szCs w:val="24"/>
        </w:rPr>
      </w:pPr>
    </w:p>
    <w:p w:rsidR="00B86515" w:rsidRPr="003304E9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 w:rsidRPr="003304E9">
        <w:rPr>
          <w:szCs w:val="24"/>
        </w:rPr>
        <w:t xml:space="preserve">Председатель Собрания депутатов – 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 w:rsidRPr="003304E9">
        <w:rPr>
          <w:szCs w:val="24"/>
        </w:rPr>
        <w:t xml:space="preserve">Глава </w:t>
      </w:r>
      <w:proofErr w:type="spellStart"/>
      <w:r w:rsidRPr="003304E9">
        <w:rPr>
          <w:szCs w:val="24"/>
        </w:rPr>
        <w:t>Вяжинского</w:t>
      </w:r>
      <w:proofErr w:type="spellEnd"/>
      <w:r w:rsidRPr="003304E9">
        <w:rPr>
          <w:szCs w:val="24"/>
        </w:rPr>
        <w:t xml:space="preserve"> сельского поселения                                 </w:t>
      </w:r>
      <w:proofErr w:type="spellStart"/>
      <w:r w:rsidRPr="003304E9">
        <w:rPr>
          <w:szCs w:val="24"/>
        </w:rPr>
        <w:t>О.А.Мрыхина</w:t>
      </w:r>
      <w:proofErr w:type="spellEnd"/>
      <w:r w:rsidRPr="003304E9">
        <w:rPr>
          <w:szCs w:val="24"/>
        </w:rPr>
        <w:t xml:space="preserve"> 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        х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яжа</w:t>
      </w:r>
    </w:p>
    <w:p w:rsidR="00B86515" w:rsidRDefault="0068370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28.04</w:t>
      </w:r>
      <w:r w:rsidR="00B86515">
        <w:rPr>
          <w:szCs w:val="24"/>
        </w:rPr>
        <w:t>.2023 года</w:t>
      </w:r>
    </w:p>
    <w:p w:rsidR="00B86515" w:rsidRPr="003304E9" w:rsidRDefault="0068370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        № 65</w:t>
      </w:r>
    </w:p>
    <w:p w:rsidR="000E0611" w:rsidRDefault="000E0611"/>
    <w:sectPr w:rsidR="000E0611" w:rsidSect="000E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209"/>
    <w:multiLevelType w:val="hybridMultilevel"/>
    <w:tmpl w:val="A77CDA12"/>
    <w:lvl w:ilvl="0" w:tplc="F59E65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14"/>
    <w:rsid w:val="000E0611"/>
    <w:rsid w:val="00266D68"/>
    <w:rsid w:val="00683705"/>
    <w:rsid w:val="00B86515"/>
    <w:rsid w:val="00C121C1"/>
    <w:rsid w:val="00C87E14"/>
    <w:rsid w:val="00D56C86"/>
    <w:rsid w:val="00D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7E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2023-03-15T10:42:00Z</dcterms:created>
  <dcterms:modified xsi:type="dcterms:W3CDTF">2023-04-27T11:22:00Z</dcterms:modified>
</cp:coreProperties>
</file>