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03" w:rsidRPr="00584487" w:rsidRDefault="00A62403" w:rsidP="005768D7">
      <w:pPr>
        <w:tabs>
          <w:tab w:val="left" w:pos="3495"/>
          <w:tab w:val="center" w:pos="5320"/>
          <w:tab w:val="center" w:pos="5463"/>
          <w:tab w:val="right" w:pos="9921"/>
          <w:tab w:val="right" w:pos="10205"/>
        </w:tabs>
        <w:suppressAutoHyphens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62403" w:rsidRPr="00584487" w:rsidRDefault="00A62403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A62403" w:rsidRPr="00584487" w:rsidRDefault="00A62403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КАШАРСКИЙ РАЙОН</w:t>
      </w:r>
    </w:p>
    <w:p w:rsidR="00A62403" w:rsidRDefault="00A62403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  <w:r w:rsidRPr="00584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403" w:rsidRPr="00584487" w:rsidRDefault="00A62403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«ВЯЖИНСКОЕ СЕЛЬСКОЕ ПОСЕЛЕНИЕ</w:t>
      </w:r>
      <w:r w:rsidRPr="00584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2403" w:rsidRPr="00584487" w:rsidRDefault="00A62403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СОБРАНИЕ ДЕПУТАТОВ ВЯЖИНСКОГО СЕЛЬСКОГО ПОСЕЛЕНИЯ</w:t>
      </w:r>
    </w:p>
    <w:p w:rsidR="00A62403" w:rsidRPr="00584487" w:rsidRDefault="00A62403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485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:rsidR="00A62403" w:rsidRPr="00584487" w:rsidRDefault="00A62403" w:rsidP="005768D7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485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5"/>
        <w:gridCol w:w="3285"/>
        <w:gridCol w:w="3603"/>
      </w:tblGrid>
      <w:tr w:rsidR="00A62403" w:rsidRPr="0058448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62403" w:rsidRPr="00584487" w:rsidRDefault="00A62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62403" w:rsidRPr="00584487" w:rsidRDefault="00A62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62403" w:rsidRPr="00584487" w:rsidRDefault="00A62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A62403" w:rsidRPr="00584487" w:rsidRDefault="00A62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 ноября </w:t>
            </w:r>
            <w:r w:rsidRPr="00584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</w:tbl>
    <w:p w:rsidR="00A62403" w:rsidRPr="00584487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3A0D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487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регистрации устава территориального общественного самоуправления, осуществляемого на территории</w:t>
      </w:r>
    </w:p>
    <w:p w:rsidR="00A62403" w:rsidRPr="00584487" w:rsidRDefault="00A62403" w:rsidP="003A0D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Вяжинского</w:t>
      </w:r>
      <w:r w:rsidRPr="005844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62403" w:rsidRPr="00584487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Pr="00584487" w:rsidRDefault="00A62403" w:rsidP="005768D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87">
        <w:rPr>
          <w:rFonts w:ascii="Times New Roman" w:hAnsi="Times New Roman" w:cs="Times New Roman"/>
          <w:sz w:val="24"/>
          <w:szCs w:val="24"/>
        </w:rPr>
        <w:t xml:space="preserve"> </w:t>
      </w:r>
      <w:r w:rsidRPr="00584487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6" w:history="1">
        <w:r w:rsidRPr="0058448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84487">
        <w:rPr>
          <w:rFonts w:ascii="Times New Roman" w:hAnsi="Times New Roman" w:cs="Times New Roman"/>
          <w:sz w:val="24"/>
          <w:szCs w:val="24"/>
        </w:rPr>
        <w:t xml:space="preserve"> от 06.10.2003 № 131-ФЗ 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Вяжинское</w:t>
      </w:r>
      <w:r w:rsidRPr="005844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62403" w:rsidRPr="00584487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Вяжинского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>РЕШИЛО:</w:t>
      </w: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84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48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Вяжинского</w:t>
      </w:r>
      <w:r w:rsidRPr="005844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обнародования)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Pr="00584487" w:rsidRDefault="00A62403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– </w:t>
      </w:r>
    </w:p>
    <w:p w:rsidR="00A62403" w:rsidRPr="00584487" w:rsidRDefault="00A62403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Вяжинского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Л.Н.Хоршева</w:t>
      </w:r>
    </w:p>
    <w:p w:rsidR="00A62403" w:rsidRPr="00584487" w:rsidRDefault="00A62403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Default="00A62403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х.Вяжа</w:t>
      </w:r>
    </w:p>
    <w:p w:rsidR="00A62403" w:rsidRPr="00584487" w:rsidRDefault="00A62403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 ноября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A62403" w:rsidRPr="00584487" w:rsidRDefault="00A62403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№ 48</w:t>
      </w:r>
    </w:p>
    <w:p w:rsidR="00A62403" w:rsidRPr="00584487" w:rsidRDefault="00A62403" w:rsidP="005768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Pr="00584487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2403" w:rsidRDefault="00A62403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A62403" w:rsidRDefault="00A62403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Вяжинского сельского поселения</w:t>
      </w:r>
    </w:p>
    <w:p w:rsidR="00A62403" w:rsidRDefault="00A62403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14 ноября 2017 года № 48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РЕГИСТРАЦИИ УСТАВА ТЕРРИТОРИАЛЬНОГО ОБЩЕСТВЕННОГО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САМОУПРАВЛЕНИЯ, ОСУЩЕСТВЛЯЕМОГО НА ТЕРРИТОРИИ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ВЯЖИНСКОГО СЕЛЬСКОГО ПОСЕЛЕНИЯ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403" w:rsidRPr="005768D7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D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</w:t>
      </w:r>
      <w:hyperlink r:id="rId7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 131-ФЗ                «Об общих принципах организации местного самоуправления в Российской Федерации», Уставом муниципального образования «Вяжинское сельское поселение» определяет процедуру регистрации устава территориального общественного самоуправления, осуществляемого на территории Вяжинского сельского поселения (далее – устав ТОС), уполномоченным органом местного самоуправления Вяжинского сельского поселения.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Вяжинского сельского поселения самостоятельно и за свой счет.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Вяжинского сельского поселения, осуществляющим регистрацию устава ТОС, осуществляемого на территории Вяжинского сельского поселения, является администрация Вяжинского сельского поселения.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Pr="00C679E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2. Порядок представления устава ТОС для регистрации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дней со дня его принятия.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Вяжинского сельского поселения следующий комплект документов:</w:t>
      </w:r>
    </w:p>
    <w:p w:rsidR="00A62403" w:rsidRDefault="00A62403" w:rsidP="005768D7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Par115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регистрации устава ТОС по форме, установленной приложением 1 к настоящему Положению;</w:t>
      </w:r>
    </w:p>
    <w:p w:rsidR="00A62403" w:rsidRDefault="00A62403" w:rsidP="005768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подаче заявления и представлении пакета документов для </w:t>
      </w:r>
      <w:r w:rsidRPr="00C679E3">
        <w:rPr>
          <w:rFonts w:ascii="Times New Roman" w:hAnsi="Times New Roman" w:cs="Times New Roman"/>
          <w:sz w:val="24"/>
          <w:szCs w:val="24"/>
        </w:rPr>
        <w:t>регистрации заявитель предъявляет документ, удостоверяющий личность.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hyperlink r:id="rId9" w:anchor="Par146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расписки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A62403" w:rsidRDefault="00A62403" w:rsidP="005768D7">
      <w:pPr>
        <w:pStyle w:val="ConsPlusNormal"/>
        <w:ind w:firstLine="540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5. При представлении неполного перечня документов, предусмотренных </w:t>
      </w:r>
      <w:hyperlink r:id="rId10" w:anchor="Par21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2 настоящего раздела, сотрудник, осуществляющий прием документов, с разъяснением о </w:t>
      </w:r>
      <w:r>
        <w:rPr>
          <w:rFonts w:ascii="Times New Roman" w:hAnsi="Times New Roman" w:cs="Times New Roman"/>
          <w:sz w:val="24"/>
          <w:szCs w:val="24"/>
        </w:rPr>
        <w:t>необходимости представления недостающих документов возвращает пакет документов заявителю.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Вяжинского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3. Порядок рассмотрения заявления и принятия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9E3"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устава ТОС </w:t>
      </w:r>
    </w:p>
    <w:p w:rsidR="00A62403" w:rsidRPr="00C679E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либо об отказе в регистрации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Вяжинского сельского поселения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Вяжинского сельского поселения о регистрации устава ТОС либо об отказе в регистрации с указанием оснований отказа.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об отказе в регистрации устава ТОС может быть принято только при несоответствии представленных документов требованиям устава ТОС, а </w:t>
      </w:r>
      <w:r w:rsidRPr="00C679E3">
        <w:rPr>
          <w:rFonts w:ascii="Times New Roman" w:hAnsi="Times New Roman" w:cs="Times New Roman"/>
          <w:sz w:val="24"/>
          <w:szCs w:val="24"/>
        </w:rPr>
        <w:t>также действующего законодательства.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r:id="rId11" w:anchor="Par21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 раздела </w:t>
        </w:r>
      </w:hyperlink>
      <w:r w:rsidRPr="00C679E3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3. Решение о регистрации устава ТОС или об отказе в регистрации оформляется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Вяжинского</w:t>
      </w:r>
      <w:r w:rsidRPr="00C679E3">
        <w:rPr>
          <w:rFonts w:ascii="Times New Roman" w:hAnsi="Times New Roman" w:cs="Times New Roman"/>
          <w:sz w:val="24"/>
          <w:szCs w:val="24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A62403" w:rsidRPr="00C679E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2" w:anchor="Par192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 регистрации уставов ТОС, форма которого установлена приложением 3 к настоящему Положению;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Вяжинского сельского поселения обеспечивает учет и хранение документов, представленных для регистрации устава ТОС.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Pr="00C679E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4. Порядок выдачи заявителю документов о регистрации устава ТОС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Вяжинского сельского поселения пакета документов.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Вяжинского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Вяжинского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Вяжинского сельского поселения.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Вяжинского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 регистрации - скрепленный печатью Администрации Вяжинского сельского поселения с подписью главы Администрации Вяжинского сельского поселения;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документы, представленные на регистрацию, не возвращаются и хранятся в материалах дела в Администрации Вяжинского сельского поселения.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Отказ Администрации Вяжинского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Pr="00C679E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5. Регистрация изменений в устав ТОС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случае регистрации изменений заявителю выдаются устав в новой редакции, прошитый и скрепленный печатью Администрации Вяжинского сельского поселения, с подписью главы Администрации Вяжинского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Вяжинского сельского поселения, с подписью главы Администрации Вяжинского сельского поселения, второй экземпляр устава в новой редакции хранится в материалах дела в Администрации Вяжинского сельского поселения;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Вяжинского сельского поселения.</w:t>
      </w:r>
    </w:p>
    <w:p w:rsidR="00A62403" w:rsidRDefault="00A62403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403" w:rsidRPr="00C679E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6. Выдача копий устава ТОС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Вяжинского сельского поселения с подписью главы Администрации Вяжинского сельского поселения и отметкой на титульном листе «КОПИЯ».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Pr="00C679E3" w:rsidRDefault="00A62403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7. Прекращение деятельности ТОС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прекращении деятельности ТОС в течении 30 календарных дней с момента принятия соответствующего решения уполномоченным органом ТОС заявитель представляет в администрацию Вяжинского сельского поселения: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  <w:r>
        <w:rPr>
          <w:rFonts w:cs="Times New Roman"/>
        </w:rPr>
        <w:br w:type="page"/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2403" w:rsidRDefault="00A62403" w:rsidP="00AE7D24">
      <w:pPr>
        <w:pStyle w:val="ConsPlusNonformat"/>
        <w:tabs>
          <w:tab w:val="left" w:pos="2268"/>
          <w:tab w:val="right" w:pos="9921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 Положению о порядке регистрации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</w:p>
    <w:p w:rsidR="00A62403" w:rsidRDefault="00A62403" w:rsidP="00AE7D24">
      <w:pPr>
        <w:pStyle w:val="ConsPlusNonformat"/>
        <w:tabs>
          <w:tab w:val="left" w:pos="2268"/>
          <w:tab w:val="left" w:pos="3885"/>
          <w:tab w:val="right" w:pos="9921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территориального общественного самоуправления,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Вяжинского сельского поселения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утвержденному ______________________________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62403" w:rsidRPr="00AE7D24" w:rsidRDefault="00A62403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E7D24">
        <w:rPr>
          <w:rFonts w:ascii="Times New Roman" w:hAnsi="Times New Roman" w:cs="Times New Roman"/>
          <w:sz w:val="24"/>
          <w:szCs w:val="24"/>
        </w:rPr>
        <w:t>(должность, Ф.И.О.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24">
        <w:rPr>
          <w:rFonts w:ascii="Times New Roman" w:hAnsi="Times New Roman" w:cs="Times New Roman"/>
          <w:sz w:val="24"/>
          <w:szCs w:val="24"/>
        </w:rPr>
        <w:t>принимать решение</w:t>
      </w:r>
    </w:p>
    <w:p w:rsidR="00A62403" w:rsidRPr="00AE7D24" w:rsidRDefault="00A62403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7D24">
        <w:rPr>
          <w:rFonts w:ascii="Times New Roman" w:hAnsi="Times New Roman" w:cs="Times New Roman"/>
          <w:sz w:val="24"/>
          <w:szCs w:val="24"/>
        </w:rPr>
        <w:t xml:space="preserve"> о регистрации или об отказе в регистрации устава)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_________________________________________,</w:t>
      </w:r>
    </w:p>
    <w:p w:rsidR="00A62403" w:rsidRDefault="00A62403" w:rsidP="00AE7D24">
      <w:pPr>
        <w:pStyle w:val="ConsPlusNonformat"/>
        <w:tabs>
          <w:tab w:val="left" w:pos="2268"/>
        </w:tabs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 полностью)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решения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(собрания/конференции)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(протокол № ____ от «___» _________20___ г.)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от имени территориального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установленной решением Собрания депутатов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муниципального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образования)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62403" w:rsidRDefault="00A62403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A62403" w:rsidRDefault="00A62403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15"/>
      <w:bookmarkEnd w:id="1"/>
    </w:p>
    <w:p w:rsidR="00A6240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Pr="00C679E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62403" w:rsidRPr="00C679E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О РЕГИСТРАЦИИ УСТАВА ТЕРРИТОРИАЛЬНОГО</w:t>
      </w:r>
    </w:p>
    <w:p w:rsidR="00A62403" w:rsidRPr="00C679E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</w:t>
      </w:r>
    </w:p>
    <w:p w:rsidR="00A62403" w:rsidRDefault="00A62403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_____________________________ (наименование муниципального образования)                  №_______ от «____» _______________ 20___ г., принятый решением ______________________ протокол № ___________ от «__» ____ 20__ г.</w:t>
      </w:r>
    </w:p>
    <w:p w:rsidR="00A62403" w:rsidRDefault="00A62403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(собрания/конференции)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A62403" w:rsidRDefault="00A62403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(подпись)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A62403" w:rsidRDefault="00A62403" w:rsidP="005768D7">
      <w:pPr>
        <w:pStyle w:val="ConsPlusNormal"/>
        <w:ind w:firstLine="540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A62403" w:rsidRDefault="00A62403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 Положению о порядке регистрации устава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  <w:r w:rsidRPr="00C7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самоуправления,</w:t>
      </w:r>
    </w:p>
    <w:p w:rsidR="00A62403" w:rsidRDefault="00A62403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A62403" w:rsidRDefault="00A62403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Вяжинского сельского поселения,</w:t>
      </w:r>
    </w:p>
    <w:p w:rsidR="00A62403" w:rsidRDefault="00A62403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62403" w:rsidRDefault="00A62403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__________________</w:t>
      </w:r>
    </w:p>
    <w:p w:rsidR="00A62403" w:rsidRDefault="00A62403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            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62403" w:rsidRDefault="00A62403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62403" w:rsidRDefault="00A62403" w:rsidP="00AE7D24">
      <w:pPr>
        <w:pStyle w:val="ConsPlusNonformat"/>
        <w:jc w:val="right"/>
        <w:rPr>
          <w:rFonts w:cs="Times New Roman"/>
        </w:rPr>
      </w:pPr>
    </w:p>
    <w:p w:rsidR="00A62403" w:rsidRDefault="00A62403" w:rsidP="005768D7">
      <w:pPr>
        <w:pStyle w:val="ConsPlusNonformat"/>
        <w:jc w:val="right"/>
        <w:rPr>
          <w:rFonts w:cs="Times New Roman"/>
        </w:rPr>
      </w:pPr>
    </w:p>
    <w:p w:rsidR="00A62403" w:rsidRDefault="00A62403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2403" w:rsidRPr="00C679E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46"/>
      <w:bookmarkEnd w:id="2"/>
      <w:r w:rsidRPr="00C679E3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A62403" w:rsidRPr="00C679E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В ПОЛУЧЕНИИ ДОКУМЕНТОВ О РЕГИСТРАЦИИ УСТАВА</w:t>
      </w:r>
    </w:p>
    <w:p w:rsidR="00A62403" w:rsidRPr="00C679E3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 САМОУПРАВЛЕНИЯ</w:t>
      </w:r>
    </w:p>
    <w:p w:rsidR="00A62403" w:rsidRDefault="00A62403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_________________________________________________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(дата)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679E3">
        <w:rPr>
          <w:rFonts w:ascii="Times New Roman" w:hAnsi="Times New Roman" w:cs="Times New Roman"/>
        </w:rPr>
        <w:t>(наименование муниципального образования)</w:t>
      </w:r>
    </w:p>
    <w:p w:rsidR="00A62403" w:rsidRDefault="00A62403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________________________________________________________, 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заявителя)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 ___________________________________________________________________,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679E3">
        <w:rPr>
          <w:rFonts w:ascii="Times New Roman" w:hAnsi="Times New Roman" w:cs="Times New Roman"/>
        </w:rPr>
        <w:t xml:space="preserve">  (наименование и реквизиты документа, удостоверяющего личность)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2403" w:rsidRPr="00C679E3" w:rsidRDefault="00A62403" w:rsidP="00C679E3">
      <w:pPr>
        <w:pStyle w:val="ConsPlusNonformat"/>
        <w:jc w:val="center"/>
        <w:rPr>
          <w:rFonts w:cs="Times New Roman"/>
        </w:rPr>
      </w:pPr>
      <w:r w:rsidRPr="00C679E3">
        <w:rPr>
          <w:rFonts w:ascii="Times New Roman" w:hAnsi="Times New Roman" w:cs="Times New Roman"/>
        </w:rPr>
        <w:t>(перечисляются полученные от заявителя документы)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679E3">
        <w:rPr>
          <w:rFonts w:ascii="Times New Roman" w:hAnsi="Times New Roman" w:cs="Times New Roman"/>
        </w:rPr>
        <w:t xml:space="preserve">    (Ф.И.О. и подпись заявителя)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679E3">
        <w:rPr>
          <w:rFonts w:ascii="Times New Roman" w:hAnsi="Times New Roman" w:cs="Times New Roman"/>
        </w:rPr>
        <w:t xml:space="preserve"> (Ф.И.О. и подпись сотрудника)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679E3">
        <w:rPr>
          <w:rFonts w:ascii="Times New Roman" w:hAnsi="Times New Roman" w:cs="Times New Roman"/>
          <w:sz w:val="16"/>
          <w:szCs w:val="16"/>
        </w:rPr>
        <w:t xml:space="preserve">  </w:t>
      </w:r>
      <w:r w:rsidRPr="00C679E3">
        <w:rPr>
          <w:rFonts w:ascii="Times New Roman" w:hAnsi="Times New Roman" w:cs="Times New Roman"/>
        </w:rPr>
        <w:t>(Ф.И.О. и подпись заявителя)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A62403" w:rsidRPr="00C679E3" w:rsidRDefault="00A62403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A62403" w:rsidSect="005768D7">
          <w:footerReference w:type="default" r:id="rId13"/>
          <w:pgSz w:w="11906" w:h="16838"/>
          <w:pgMar w:top="1134" w:right="851" w:bottom="1134" w:left="1134" w:header="0" w:footer="0" w:gutter="0"/>
          <w:cols w:space="720"/>
        </w:sectPr>
      </w:pP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Вяжинского сельского поселения,</w:t>
      </w:r>
    </w:p>
    <w:p w:rsidR="00A62403" w:rsidRDefault="00A62403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________________________________________</w:t>
      </w:r>
    </w:p>
    <w:p w:rsidR="00A62403" w:rsidRDefault="00A62403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62403" w:rsidRDefault="00A62403" w:rsidP="0057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2403" w:rsidRPr="00616318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92"/>
      <w:bookmarkEnd w:id="3"/>
      <w:r w:rsidRPr="00616318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62403" w:rsidRPr="00616318" w:rsidRDefault="00A62403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18">
        <w:rPr>
          <w:rFonts w:ascii="Times New Roman" w:hAnsi="Times New Roman" w:cs="Times New Roman"/>
          <w:b/>
          <w:bCs/>
          <w:sz w:val="24"/>
          <w:szCs w:val="24"/>
        </w:rPr>
        <w:t>ЖУРНАЛА РЕГИСТРАЦИИ УСТАВОВ ТЕРРИТОРИАЛЬНОГО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318"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</w:t>
      </w:r>
    </w:p>
    <w:p w:rsidR="00A62403" w:rsidRDefault="00A62403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83"/>
        <w:gridCol w:w="567"/>
        <w:gridCol w:w="708"/>
        <w:gridCol w:w="2059"/>
        <w:gridCol w:w="1402"/>
        <w:gridCol w:w="1717"/>
        <w:gridCol w:w="1559"/>
        <w:gridCol w:w="1701"/>
        <w:gridCol w:w="1266"/>
      </w:tblGrid>
      <w:tr w:rsidR="00A62403">
        <w:trPr>
          <w:jc w:val="center"/>
        </w:trPr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A62403" w:rsidRPr="00616318" w:rsidRDefault="00A62403" w:rsidP="006163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Форма титульного листа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2" w:type="dxa"/>
            <w:gridSpan w:val="7"/>
            <w:tcBorders>
              <w:top w:val="nil"/>
              <w:left w:val="nil"/>
              <w:right w:val="nil"/>
            </w:tcBorders>
          </w:tcPr>
          <w:p w:rsidR="00A62403" w:rsidRPr="00616318" w:rsidRDefault="00A62403" w:rsidP="006163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Внутреннее оформление</w:t>
            </w:r>
          </w:p>
        </w:tc>
      </w:tr>
      <w:tr w:rsidR="00A62403">
        <w:trPr>
          <w:jc w:val="center"/>
        </w:trPr>
        <w:tc>
          <w:tcPr>
            <w:tcW w:w="4483" w:type="dxa"/>
            <w:vMerge w:val="restart"/>
          </w:tcPr>
          <w:p w:rsidR="00A62403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03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18">
              <w:rPr>
                <w:rFonts w:ascii="Times New Roman" w:hAnsi="Times New Roman" w:cs="Times New Roman"/>
                <w:sz w:val="20"/>
                <w:szCs w:val="20"/>
              </w:rPr>
              <w:t>(уполномоченный орган местного самоуправления муниципального образования)</w:t>
            </w:r>
          </w:p>
          <w:p w:rsidR="00A62403" w:rsidRDefault="00A62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</w:t>
            </w:r>
          </w:p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регистрации уставов</w:t>
            </w:r>
          </w:p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территориального общественного самоуправления</w:t>
            </w:r>
          </w:p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403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>Начат: «___»____________20__г.</w:t>
            </w:r>
          </w:p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>Окончен:«___»___________20__г.</w:t>
            </w:r>
          </w:p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№</w:t>
            </w:r>
          </w:p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9" w:type="dxa"/>
            <w:vMerge w:val="restart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Дата и номер правового акта о регистрации устава, внесении изменений в устав</w:t>
            </w:r>
          </w:p>
        </w:tc>
        <w:tc>
          <w:tcPr>
            <w:tcW w:w="1402" w:type="dxa"/>
            <w:vMerge w:val="restart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и дата решения Собрания </w:t>
            </w:r>
            <w:r w:rsidRPr="00A8531A">
              <w:rPr>
                <w:rFonts w:ascii="Times New Roman" w:hAnsi="Times New Roman" w:cs="Times New Roman"/>
              </w:rPr>
              <w:t xml:space="preserve"> депутатов об установлении территории</w:t>
            </w:r>
          </w:p>
        </w:tc>
        <w:tc>
          <w:tcPr>
            <w:tcW w:w="1717" w:type="dxa"/>
            <w:vMerge w:val="restart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559" w:type="dxa"/>
            <w:vMerge w:val="restart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  <w:tc>
          <w:tcPr>
            <w:tcW w:w="2967" w:type="dxa"/>
            <w:gridSpan w:val="2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Отметка о ликвидации</w:t>
            </w: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266" w:type="dxa"/>
          </w:tcPr>
          <w:p w:rsidR="00A62403" w:rsidRPr="00A8531A" w:rsidRDefault="00A62403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3">
        <w:trPr>
          <w:jc w:val="center"/>
        </w:trPr>
        <w:tc>
          <w:tcPr>
            <w:tcW w:w="4483" w:type="dxa"/>
            <w:vMerge/>
            <w:vAlign w:val="center"/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403" w:rsidRPr="00616318" w:rsidRDefault="00A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62403" w:rsidRPr="00616318" w:rsidRDefault="00A6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403" w:rsidRDefault="00A62403" w:rsidP="005768D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62403" w:rsidSect="00616318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A62403" w:rsidRDefault="00A62403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Вяжинского сельского поселения,</w:t>
      </w:r>
    </w:p>
    <w:p w:rsidR="00A62403" w:rsidRDefault="00A62403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утвержденному ________________________________________</w:t>
      </w:r>
    </w:p>
    <w:p w:rsidR="00A62403" w:rsidRDefault="00A62403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62403" w:rsidRDefault="00A62403" w:rsidP="005768D7">
      <w:pPr>
        <w:pStyle w:val="ConsPlusNonformat"/>
        <w:jc w:val="right"/>
        <w:rPr>
          <w:rFonts w:cs="Times New Roman"/>
        </w:rPr>
      </w:pPr>
    </w:p>
    <w:p w:rsidR="00A62403" w:rsidRDefault="00A62403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5768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Pr="00616318" w:rsidRDefault="00A62403" w:rsidP="005768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318">
        <w:rPr>
          <w:rFonts w:ascii="Times New Roman" w:hAnsi="Times New Roman" w:cs="Times New Roman"/>
          <w:sz w:val="24"/>
          <w:szCs w:val="24"/>
        </w:rPr>
        <w:t>РЕЕСТР</w:t>
      </w:r>
    </w:p>
    <w:p w:rsidR="00A62403" w:rsidRPr="00616318" w:rsidRDefault="00A62403" w:rsidP="005768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318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1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A62403" w:rsidRDefault="00A62403" w:rsidP="005768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(дата)                                                                           (подпись)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A62403" w:rsidRDefault="00A62403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2403" w:rsidRDefault="00A62403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(подпись)                                                              (Ф.И.О.)</w:t>
      </w:r>
    </w:p>
    <w:p w:rsidR="00A62403" w:rsidRDefault="00A62403" w:rsidP="002A4BD1">
      <w:pPr>
        <w:pStyle w:val="ConsPlusNonformat"/>
        <w:jc w:val="both"/>
      </w:pPr>
      <w:r>
        <w:t>11. Информация о внесении изменений в устав _______________________.</w:t>
      </w:r>
      <w:bookmarkStart w:id="4" w:name="_GoBack"/>
      <w:bookmarkEnd w:id="4"/>
    </w:p>
    <w:sectPr w:rsidR="00A62403" w:rsidSect="00E6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03" w:rsidRDefault="00A62403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2403" w:rsidRDefault="00A62403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03" w:rsidRDefault="00A62403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9</w:t>
      </w:r>
    </w:fldSimple>
  </w:p>
  <w:p w:rsidR="00A62403" w:rsidRDefault="00A6240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03" w:rsidRDefault="00A62403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2403" w:rsidRDefault="00A62403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EF1"/>
    <w:rsid w:val="00003332"/>
    <w:rsid w:val="00070537"/>
    <w:rsid w:val="000B4325"/>
    <w:rsid w:val="000C0CE4"/>
    <w:rsid w:val="00121E11"/>
    <w:rsid w:val="002857DD"/>
    <w:rsid w:val="002A4BD1"/>
    <w:rsid w:val="002A6E36"/>
    <w:rsid w:val="002E348B"/>
    <w:rsid w:val="002E43B9"/>
    <w:rsid w:val="003A0D69"/>
    <w:rsid w:val="004301BD"/>
    <w:rsid w:val="00433109"/>
    <w:rsid w:val="00490EDE"/>
    <w:rsid w:val="00505858"/>
    <w:rsid w:val="00521763"/>
    <w:rsid w:val="005768D7"/>
    <w:rsid w:val="00584487"/>
    <w:rsid w:val="00616318"/>
    <w:rsid w:val="00656108"/>
    <w:rsid w:val="0065671C"/>
    <w:rsid w:val="006A5AAC"/>
    <w:rsid w:val="00722BCA"/>
    <w:rsid w:val="007D13D0"/>
    <w:rsid w:val="00841A2B"/>
    <w:rsid w:val="00903CFD"/>
    <w:rsid w:val="00932ECF"/>
    <w:rsid w:val="00950F8B"/>
    <w:rsid w:val="009C02CE"/>
    <w:rsid w:val="009C705D"/>
    <w:rsid w:val="00A62403"/>
    <w:rsid w:val="00A8531A"/>
    <w:rsid w:val="00AE7D24"/>
    <w:rsid w:val="00AF00E1"/>
    <w:rsid w:val="00B37028"/>
    <w:rsid w:val="00BA71DF"/>
    <w:rsid w:val="00BB466A"/>
    <w:rsid w:val="00C068BE"/>
    <w:rsid w:val="00C679E3"/>
    <w:rsid w:val="00C72CEB"/>
    <w:rsid w:val="00D42339"/>
    <w:rsid w:val="00DE0EF1"/>
    <w:rsid w:val="00E6282D"/>
    <w:rsid w:val="00E704D3"/>
    <w:rsid w:val="00EE0527"/>
    <w:rsid w:val="00F23812"/>
    <w:rsid w:val="00F85608"/>
    <w:rsid w:val="00FA2DA7"/>
    <w:rsid w:val="00FA6217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68D7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332"/>
    <w:pPr>
      <w:pBdr>
        <w:bottom w:val="single" w:sz="12" w:space="1" w:color="365F91"/>
      </w:pBdr>
      <w:suppressAutoHyphens w:val="0"/>
      <w:spacing w:before="600" w:after="80" w:line="240" w:lineRule="auto"/>
      <w:outlineLvl w:val="0"/>
    </w:pPr>
    <w:rPr>
      <w:rFonts w:ascii="Cambria" w:hAnsi="Cambria" w:cs="Cambria"/>
      <w:b/>
      <w:bCs/>
      <w:color w:val="365F9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332"/>
    <w:pPr>
      <w:pBdr>
        <w:bottom w:val="single" w:sz="8" w:space="1" w:color="4F81BD"/>
      </w:pBdr>
      <w:suppressAutoHyphens w:val="0"/>
      <w:spacing w:before="200" w:after="80" w:line="240" w:lineRule="auto"/>
      <w:outlineLvl w:val="1"/>
    </w:pPr>
    <w:rPr>
      <w:rFonts w:ascii="Cambria" w:hAnsi="Cambria" w:cs="Cambria"/>
      <w:color w:val="365F91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3332"/>
    <w:pPr>
      <w:pBdr>
        <w:bottom w:val="single" w:sz="4" w:space="1" w:color="95B3D7"/>
      </w:pBdr>
      <w:suppressAutoHyphens w:val="0"/>
      <w:spacing w:before="200" w:after="80" w:line="240" w:lineRule="auto"/>
      <w:outlineLvl w:val="2"/>
    </w:pPr>
    <w:rPr>
      <w:rFonts w:ascii="Cambria" w:hAnsi="Cambria" w:cs="Cambria"/>
      <w:color w:val="4F81BD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3332"/>
    <w:pPr>
      <w:pBdr>
        <w:bottom w:val="single" w:sz="4" w:space="2" w:color="B8CCE4"/>
      </w:pBdr>
      <w:suppressAutoHyphens w:val="0"/>
      <w:spacing w:before="200" w:after="80" w:line="240" w:lineRule="auto"/>
      <w:outlineLvl w:val="3"/>
    </w:pPr>
    <w:rPr>
      <w:rFonts w:ascii="Cambria" w:hAnsi="Cambria" w:cs="Cambria"/>
      <w:i/>
      <w:iCs/>
      <w:color w:val="4F81BD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3332"/>
    <w:pPr>
      <w:suppressAutoHyphens w:val="0"/>
      <w:spacing w:before="200" w:after="80" w:line="240" w:lineRule="auto"/>
      <w:outlineLvl w:val="4"/>
    </w:pPr>
    <w:rPr>
      <w:rFonts w:ascii="Cambria" w:hAnsi="Cambria" w:cs="Cambria"/>
      <w:color w:val="4F81BD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3332"/>
    <w:pPr>
      <w:suppressAutoHyphens w:val="0"/>
      <w:spacing w:before="280" w:after="100" w:line="240" w:lineRule="auto"/>
      <w:outlineLvl w:val="5"/>
    </w:pPr>
    <w:rPr>
      <w:rFonts w:ascii="Cambria" w:hAnsi="Cambria" w:cs="Cambria"/>
      <w:i/>
      <w:iCs/>
      <w:color w:val="4F81BD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332"/>
    <w:pPr>
      <w:suppressAutoHyphens w:val="0"/>
      <w:spacing w:before="320" w:after="100" w:line="240" w:lineRule="auto"/>
      <w:outlineLvl w:val="6"/>
    </w:pPr>
    <w:rPr>
      <w:rFonts w:ascii="Cambria" w:hAnsi="Cambria" w:cs="Cambria"/>
      <w:b/>
      <w:bCs/>
      <w:color w:val="9BBB59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3332"/>
    <w:pPr>
      <w:suppressAutoHyphens w:val="0"/>
      <w:spacing w:before="320" w:after="100" w:line="240" w:lineRule="auto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3332"/>
    <w:pPr>
      <w:suppressAutoHyphens w:val="0"/>
      <w:spacing w:before="320" w:after="100" w:line="240" w:lineRule="auto"/>
      <w:outlineLvl w:val="8"/>
    </w:pPr>
    <w:rPr>
      <w:rFonts w:ascii="Cambria" w:hAnsi="Cambria" w:cs="Cambria"/>
      <w:i/>
      <w:iCs/>
      <w:color w:val="9BBB59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332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332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3332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3332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3332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332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3332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3332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3332"/>
    <w:rPr>
      <w:rFonts w:ascii="Cambria" w:hAnsi="Cambria" w:cs="Cambria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03332"/>
    <w:pPr>
      <w:suppressAutoHyphens w:val="0"/>
      <w:spacing w:after="0" w:line="240" w:lineRule="auto"/>
      <w:ind w:firstLine="360"/>
    </w:pPr>
    <w:rPr>
      <w:rFonts w:eastAsia="Calibri"/>
      <w:b/>
      <w:bC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03332"/>
    <w:pPr>
      <w:pBdr>
        <w:top w:val="single" w:sz="8" w:space="10" w:color="A7BFDE"/>
        <w:bottom w:val="single" w:sz="24" w:space="15" w:color="9BBB59"/>
      </w:pBdr>
      <w:suppressAutoHyphens w:val="0"/>
      <w:spacing w:after="0" w:line="240" w:lineRule="auto"/>
      <w:jc w:val="center"/>
    </w:pPr>
    <w:rPr>
      <w:rFonts w:ascii="Cambria" w:hAnsi="Cambria" w:cs="Cambria"/>
      <w:i/>
      <w:iCs/>
      <w:color w:val="243F60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3332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3332"/>
    <w:pPr>
      <w:suppressAutoHyphens w:val="0"/>
      <w:spacing w:before="200" w:after="900" w:line="240" w:lineRule="auto"/>
      <w:jc w:val="right"/>
    </w:pPr>
    <w:rPr>
      <w:rFonts w:eastAsia="Calibri"/>
      <w:i/>
      <w:i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3332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03332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03332"/>
    <w:rPr>
      <w:rFonts w:cs="Times New Roman"/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003332"/>
    <w:pPr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033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03332"/>
    <w:pPr>
      <w:suppressAutoHyphens w:val="0"/>
      <w:spacing w:after="0" w:line="240" w:lineRule="auto"/>
      <w:ind w:left="720" w:firstLine="360"/>
    </w:pPr>
    <w:rPr>
      <w:rFonts w:eastAsia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003332"/>
    <w:pPr>
      <w:suppressAutoHyphens w:val="0"/>
      <w:spacing w:after="0" w:line="240" w:lineRule="auto"/>
      <w:ind w:firstLine="360"/>
    </w:pPr>
    <w:rPr>
      <w:rFonts w:ascii="Cambria" w:hAnsi="Cambria" w:cs="Cambria"/>
      <w:i/>
      <w:iCs/>
      <w:color w:val="5A5A5A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03332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0333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03332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03332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03332"/>
    <w:rPr>
      <w:rFonts w:cs="Times New Roman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003332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03332"/>
    <w:rPr>
      <w:rFonts w:cs="Times New Roman"/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003332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03332"/>
    <w:pPr>
      <w:outlineLvl w:val="9"/>
    </w:pPr>
  </w:style>
  <w:style w:type="paragraph" w:customStyle="1" w:styleId="ConsPlusNormal">
    <w:name w:val="ConsPlusNormal"/>
    <w:uiPriority w:val="99"/>
    <w:rsid w:val="005768D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768D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768D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-">
    <w:name w:val="Интернет-ссылка"/>
    <w:uiPriority w:val="99"/>
    <w:rsid w:val="005768D7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5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8D7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5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8D7"/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3A3A2312685E3875D995A3DF95B8A9F2DC53B8D79936FFE21C903371EQ1I" TargetMode="External"/><Relationship Id="rId12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9</Pages>
  <Words>3104</Words>
  <Characters>17695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8</cp:revision>
  <dcterms:created xsi:type="dcterms:W3CDTF">2017-11-15T08:05:00Z</dcterms:created>
  <dcterms:modified xsi:type="dcterms:W3CDTF">2017-11-21T12:10:00Z</dcterms:modified>
</cp:coreProperties>
</file>