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49" w:rsidRDefault="00706F49" w:rsidP="00706F49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>КАШАРСКИЙ  РАЙОН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06F49">
        <w:rPr>
          <w:rFonts w:ascii="Times New Roman" w:hAnsi="Times New Roman" w:cs="Times New Roman"/>
          <w:b/>
          <w:sz w:val="24"/>
          <w:szCs w:val="24"/>
        </w:rPr>
        <w:br/>
        <w:t>«ВЯЖИНСКОЕ СЕЛЬСКОЕ ПОСЕЛЕНИЕ»</w:t>
      </w:r>
    </w:p>
    <w:p w:rsid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br/>
        <w:t>АДМИНИСТРАЦИЯ ВЯЖИНСКОГО СЕЛЬСКОГОПОСЕЛЕНИЯ</w:t>
      </w:r>
    </w:p>
    <w:p w:rsidR="00706F49" w:rsidRPr="00706F49" w:rsidRDefault="00706F49" w:rsidP="00706F49">
      <w:pPr>
        <w:spacing w:after="0"/>
        <w:rPr>
          <w:lang w:eastAsia="ru-RU"/>
        </w:rPr>
      </w:pP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06F49">
        <w:rPr>
          <w:rFonts w:ascii="Times New Roman" w:hAnsi="Times New Roman" w:cs="Times New Roman"/>
          <w:b/>
          <w:spacing w:val="24"/>
          <w:sz w:val="24"/>
          <w:szCs w:val="24"/>
        </w:rPr>
        <w:t>ПОСТАНОВЛЕНИЕ</w:t>
      </w: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706F49" w:rsidRPr="00706F49" w:rsidRDefault="00706F49" w:rsidP="00706F49">
      <w:pPr>
        <w:spacing w:after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Pr="00706F49">
        <w:rPr>
          <w:rFonts w:ascii="Times New Roman" w:hAnsi="Times New Roman" w:cs="Times New Roman"/>
          <w:sz w:val="24"/>
          <w:szCs w:val="24"/>
        </w:rPr>
        <w:t xml:space="preserve">.2023 г                                             </w:t>
      </w:r>
      <w:r w:rsidRPr="00706F4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0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х. Вяжа                                     </w:t>
      </w: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1"/>
      </w:tblGrid>
      <w:tr w:rsidR="00706F49" w:rsidRPr="00706F49" w:rsidTr="006136D5">
        <w:trPr>
          <w:trHeight w:val="2636"/>
        </w:trPr>
        <w:tc>
          <w:tcPr>
            <w:tcW w:w="6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6F49" w:rsidRPr="000E0C30" w:rsidRDefault="00706F49" w:rsidP="000E0C30">
            <w:pPr>
              <w:spacing w:after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Вяжи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сельского поселения от 06</w:t>
            </w: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2.2018 № 83.1</w:t>
            </w: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706F49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«</w:t>
            </w:r>
            <w:r w:rsidR="000E0C3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E0C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Об утверждении Административного регламента </w:t>
            </w:r>
            <w:r w:rsidRPr="000E0C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предоставления Администрацией </w:t>
            </w:r>
            <w:proofErr w:type="spellStart"/>
            <w:r w:rsidRPr="000E0C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Вяжинского</w:t>
            </w:r>
            <w:proofErr w:type="spellEnd"/>
            <w:r w:rsidRPr="000E0C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сельского поселения муниципальной услуги </w:t>
            </w:r>
            <w:r w:rsidRPr="000E0C30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земельного участка, находящегося в муниципальной собственности, в аренду без проведения торгов»</w:t>
            </w: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F49" w:rsidRPr="00706F49" w:rsidRDefault="00706F49" w:rsidP="00706F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F49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</w:t>
      </w:r>
      <w:proofErr w:type="spellStart"/>
      <w:r w:rsidRPr="00706F49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706F49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</w:t>
      </w:r>
      <w:r w:rsidR="000E0C30">
        <w:rPr>
          <w:rFonts w:ascii="Times New Roman" w:hAnsi="Times New Roman" w:cs="Times New Roman"/>
          <w:sz w:val="24"/>
          <w:szCs w:val="24"/>
        </w:rPr>
        <w:t xml:space="preserve"> </w:t>
      </w:r>
      <w:r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руководствуясь </w:t>
      </w:r>
      <w:r w:rsidRPr="00706F49">
        <w:rPr>
          <w:rFonts w:ascii="Times New Roman" w:hAnsi="Times New Roman" w:cs="Times New Roman"/>
          <w:sz w:val="24"/>
          <w:szCs w:val="24"/>
        </w:rPr>
        <w:t xml:space="preserve">ст.4 Положения об Администрации </w:t>
      </w:r>
      <w:proofErr w:type="spellStart"/>
      <w:r w:rsidRPr="00706F49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706F4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706F49" w:rsidRPr="00706F49" w:rsidRDefault="00706F49" w:rsidP="0070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F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6F49" w:rsidRPr="00706F49" w:rsidRDefault="00706F49" w:rsidP="00706F49">
      <w:pPr>
        <w:tabs>
          <w:tab w:val="left" w:pos="709"/>
          <w:tab w:val="left" w:pos="993"/>
        </w:tabs>
        <w:spacing w:after="0" w:line="225" w:lineRule="auto"/>
        <w:ind w:firstLine="702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706F49" w:rsidRDefault="00A21F0B" w:rsidP="00A21F0B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</w:t>
      </w:r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1. Внести в постановление Администрации </w:t>
      </w:r>
      <w:proofErr w:type="spellStart"/>
      <w:r w:rsidR="00706F49" w:rsidRPr="00706F49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="00706F49" w:rsidRPr="00706F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от</w:t>
      </w:r>
      <w:r w:rsid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0E0C30" w:rsidRPr="000E0C3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06.12.2018 № 83.1 </w:t>
      </w:r>
      <w:r w:rsidR="000E0C30" w:rsidRP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r w:rsidR="000E0C30" w:rsidRPr="000E0C30">
        <w:rPr>
          <w:bCs/>
          <w:spacing w:val="-6"/>
          <w:sz w:val="24"/>
          <w:szCs w:val="24"/>
        </w:rPr>
        <w:t xml:space="preserve"> </w:t>
      </w:r>
      <w:r w:rsidR="000E0C30" w:rsidRPr="000E0C3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Об утверждении Административного регламента </w:t>
      </w:r>
      <w:r w:rsidR="000E0C30" w:rsidRPr="000E0C30">
        <w:rPr>
          <w:rFonts w:ascii="Times New Roman" w:hAnsi="Times New Roman" w:cs="Times New Roman"/>
          <w:spacing w:val="-6"/>
          <w:sz w:val="24"/>
          <w:szCs w:val="24"/>
        </w:rPr>
        <w:t xml:space="preserve">предоставления Администрацией </w:t>
      </w:r>
      <w:proofErr w:type="spellStart"/>
      <w:r w:rsidR="000E0C30" w:rsidRPr="000E0C30">
        <w:rPr>
          <w:rFonts w:ascii="Times New Roman" w:hAnsi="Times New Roman" w:cs="Times New Roman"/>
          <w:spacing w:val="-6"/>
          <w:sz w:val="24"/>
          <w:szCs w:val="24"/>
        </w:rPr>
        <w:t>Вяжинского</w:t>
      </w:r>
      <w:proofErr w:type="spellEnd"/>
      <w:r w:rsidR="000E0C30" w:rsidRPr="000E0C3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муниципальной услуги </w:t>
      </w:r>
      <w:r w:rsidR="000E0C30" w:rsidRPr="000E0C30">
        <w:rPr>
          <w:rFonts w:ascii="Times New Roman" w:hAnsi="Times New Roman" w:cs="Times New Roman"/>
          <w:sz w:val="24"/>
          <w:szCs w:val="24"/>
        </w:rPr>
        <w:t>«Предоставление земельного участка, находящегося в муниципальной собственности, в аренду без проведения торгов»</w:t>
      </w:r>
      <w:r w:rsidR="000E0C30" w:rsidRPr="000E0C3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»</w:t>
      </w:r>
      <w:r w:rsidR="00706F49" w:rsidRP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следующие </w:t>
      </w:r>
      <w:r w:rsidR="000E0C3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изменения:</w:t>
      </w:r>
    </w:p>
    <w:p w:rsidR="00A21F0B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bCs/>
          <w:color w:val="000000"/>
          <w:kern w:val="2"/>
        </w:rPr>
        <w:t xml:space="preserve">В главе </w:t>
      </w:r>
      <w:r w:rsidRPr="000E0C30">
        <w:t>2. </w:t>
      </w:r>
      <w:r>
        <w:t>«</w:t>
      </w:r>
      <w:r w:rsidRPr="000E0C30">
        <w:t>Стандарт предоставления муниципальной услуги</w:t>
      </w:r>
      <w:r>
        <w:t xml:space="preserve">», </w:t>
      </w:r>
      <w:proofErr w:type="gramStart"/>
      <w:r>
        <w:t>пункте</w:t>
      </w:r>
      <w:proofErr w:type="gramEnd"/>
      <w:r>
        <w:t xml:space="preserve"> 2.5. «</w:t>
      </w:r>
      <w:r w:rsidRPr="000E0C30"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t xml:space="preserve">», п.п. 2.5.1. абзац </w:t>
      </w:r>
    </w:p>
    <w:p w:rsidR="00A21F0B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</w:pPr>
      <w:r w:rsidRPr="000E0C30">
        <w:t>- Земельный кодекс РФ от 25.10.2001 №136-ФЗ  («Российская газета» № 211-212  от 30.10.2001)</w:t>
      </w:r>
      <w:r>
        <w:t xml:space="preserve">, </w:t>
      </w:r>
    </w:p>
    <w:p w:rsidR="00A21F0B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</w:pPr>
      <w:proofErr w:type="gramStart"/>
      <w:r>
        <w:t>заменить на абзац</w:t>
      </w:r>
      <w:proofErr w:type="gramEnd"/>
      <w:r>
        <w:t xml:space="preserve"> </w:t>
      </w:r>
    </w:p>
    <w:p w:rsidR="00A21F0B" w:rsidRPr="00706F49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>
        <w:t xml:space="preserve">- </w:t>
      </w:r>
      <w:hyperlink r:id="rId5" w:history="1"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 xml:space="preserve">"Земельный кодекс Российской Федерации" от 25.10.2001 N 136-ФЗ (ред. от 04.08.2023) (с </w:t>
        </w:r>
        <w:proofErr w:type="spellStart"/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>изм</w:t>
        </w:r>
        <w:proofErr w:type="spellEnd"/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>. и доп., вступ. в силу с 01.10.2023)</w:t>
        </w:r>
      </w:hyperlink>
      <w:r w:rsidR="00A21F0B" w:rsidRPr="00706F49">
        <w:rPr>
          <w:rFonts w:ascii="Montserrat" w:hAnsi="Montserrat"/>
          <w:shd w:val="clear" w:color="auto" w:fill="FFFFFF"/>
        </w:rPr>
        <w:t>  |  </w:t>
      </w:r>
      <w:hyperlink r:id="rId6" w:history="1"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>Глава V.1. Предоставление земельных участков, находящихся в государственной или муниципальной собственности</w:t>
        </w:r>
      </w:hyperlink>
      <w:r w:rsidR="00A21F0B">
        <w:t>.</w:t>
      </w:r>
    </w:p>
    <w:p w:rsidR="00A21F0B" w:rsidRDefault="00A21F0B" w:rsidP="00A21F0B">
      <w:pPr>
        <w:autoSpaceDE w:val="0"/>
        <w:autoSpaceDN w:val="0"/>
        <w:adjustRightInd w:val="0"/>
        <w:spacing w:after="0" w:line="228" w:lineRule="auto"/>
        <w:jc w:val="both"/>
      </w:pPr>
    </w:p>
    <w:p w:rsidR="00706F49" w:rsidRPr="00706F49" w:rsidRDefault="00A21F0B" w:rsidP="00A21F0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t xml:space="preserve">     </w:t>
      </w:r>
      <w:r w:rsidR="00706F49" w:rsidRPr="00706F49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2. </w:t>
      </w:r>
      <w:r w:rsidR="00706F49" w:rsidRPr="00706F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06F49" w:rsidRPr="00706F49" w:rsidRDefault="00A21F0B" w:rsidP="00A21F0B">
      <w:pPr>
        <w:spacing w:after="0" w:line="225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</w:t>
      </w:r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>3. </w:t>
      </w:r>
      <w:proofErr w:type="gramStart"/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выполнением постановления оставляю за собой</w:t>
      </w:r>
    </w:p>
    <w:p w:rsidR="00706F49" w:rsidRPr="00706F49" w:rsidRDefault="00706F49" w:rsidP="00706F49">
      <w:pPr>
        <w:spacing w:after="0" w:line="225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706F49" w:rsidRPr="00706F49" w:rsidRDefault="00706F49" w:rsidP="00706F49">
      <w:pPr>
        <w:shd w:val="clear" w:color="auto" w:fill="FFFFFF"/>
        <w:tabs>
          <w:tab w:val="left" w:pos="962"/>
        </w:tabs>
        <w:spacing w:after="0" w:line="321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706F49">
        <w:rPr>
          <w:rFonts w:ascii="Times New Roman" w:hAnsi="Times New Roman" w:cs="Times New Roman"/>
          <w:spacing w:val="-2"/>
          <w:sz w:val="24"/>
          <w:szCs w:val="24"/>
        </w:rPr>
        <w:t xml:space="preserve">Глава  Администрации </w:t>
      </w:r>
      <w:proofErr w:type="spellStart"/>
      <w:r w:rsidRPr="00706F49">
        <w:rPr>
          <w:rFonts w:ascii="Times New Roman" w:hAnsi="Times New Roman" w:cs="Times New Roman"/>
          <w:spacing w:val="-2"/>
          <w:sz w:val="24"/>
          <w:szCs w:val="24"/>
        </w:rPr>
        <w:t>Вяжинского</w:t>
      </w:r>
      <w:proofErr w:type="spellEnd"/>
    </w:p>
    <w:p w:rsidR="00320D67" w:rsidRPr="00A21F0B" w:rsidRDefault="00706F49" w:rsidP="00A2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F49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  <w:t xml:space="preserve">            П.Н </w:t>
      </w:r>
      <w:proofErr w:type="spellStart"/>
      <w:r w:rsidRPr="00706F49">
        <w:rPr>
          <w:rFonts w:ascii="Times New Roman" w:hAnsi="Times New Roman" w:cs="Times New Roman"/>
          <w:sz w:val="24"/>
          <w:szCs w:val="24"/>
        </w:rPr>
        <w:t>Колузонов</w:t>
      </w:r>
      <w:bookmarkStart w:id="0" w:name="000469"/>
      <w:bookmarkStart w:id="1" w:name="002387"/>
      <w:bookmarkStart w:id="2" w:name="002315"/>
      <w:bookmarkEnd w:id="0"/>
      <w:bookmarkEnd w:id="1"/>
      <w:bookmarkEnd w:id="2"/>
      <w:proofErr w:type="spellEnd"/>
    </w:p>
    <w:sectPr w:rsidR="00320D67" w:rsidRPr="00A21F0B" w:rsidSect="003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E49B3"/>
    <w:multiLevelType w:val="hybridMultilevel"/>
    <w:tmpl w:val="596635EE"/>
    <w:lvl w:ilvl="0" w:tplc="3ED49DB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C7C3C2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134311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836216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1228BEC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4AC64B4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1F673DC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 w:tplc="5E2081B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 w:tplc="AE6CED1A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3FB"/>
    <w:rsid w:val="000E0C30"/>
    <w:rsid w:val="001C33FB"/>
    <w:rsid w:val="00320D67"/>
    <w:rsid w:val="003E32ED"/>
    <w:rsid w:val="006136D5"/>
    <w:rsid w:val="00706F49"/>
    <w:rsid w:val="00A21F0B"/>
    <w:rsid w:val="00C3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67"/>
  </w:style>
  <w:style w:type="paragraph" w:styleId="1">
    <w:name w:val="heading 1"/>
    <w:basedOn w:val="a"/>
    <w:next w:val="a"/>
    <w:link w:val="10"/>
    <w:uiPriority w:val="99"/>
    <w:qFormat/>
    <w:rsid w:val="00706F49"/>
    <w:pPr>
      <w:keepNext/>
      <w:widowControl w:val="0"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6F49"/>
    <w:pPr>
      <w:keepNext/>
      <w:widowControl w:val="0"/>
      <w:numPr>
        <w:ilvl w:val="1"/>
        <w:numId w:val="1"/>
      </w:numPr>
      <w:tabs>
        <w:tab w:val="left" w:pos="0"/>
      </w:tabs>
      <w:spacing w:after="0" w:line="240" w:lineRule="auto"/>
      <w:jc w:val="center"/>
      <w:outlineLvl w:val="1"/>
    </w:pPr>
    <w:rPr>
      <w:rFonts w:ascii="Arial" w:eastAsia="Times New Roman" w:hAnsi="Arial" w:cs="Arial"/>
      <w:sz w:val="34"/>
      <w:szCs w:val="34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706F49"/>
    <w:pPr>
      <w:keepNext/>
      <w:widowControl w:val="0"/>
      <w:numPr>
        <w:ilvl w:val="2"/>
        <w:numId w:val="1"/>
      </w:numPr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06F49"/>
    <w:pPr>
      <w:keepNext/>
      <w:widowControl w:val="0"/>
      <w:numPr>
        <w:ilvl w:val="3"/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6F49"/>
    <w:pPr>
      <w:keepNext/>
      <w:widowControl w:val="0"/>
      <w:numPr>
        <w:ilvl w:val="4"/>
        <w:numId w:val="1"/>
      </w:numPr>
      <w:tabs>
        <w:tab w:val="left" w:pos="0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6F49"/>
    <w:pPr>
      <w:keepNext/>
      <w:widowControl w:val="0"/>
      <w:numPr>
        <w:ilvl w:val="5"/>
        <w:numId w:val="1"/>
      </w:numPr>
      <w:tabs>
        <w:tab w:val="left" w:pos="0"/>
      </w:tabs>
      <w:spacing w:after="0" w:line="240" w:lineRule="auto"/>
      <w:ind w:left="567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C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3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6F4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F49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706F49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F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F4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06F49"/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0E0C30"/>
    <w:pPr>
      <w:ind w:left="720"/>
      <w:contextualSpacing/>
    </w:pPr>
  </w:style>
  <w:style w:type="paragraph" w:styleId="a5">
    <w:name w:val="No Spacing"/>
    <w:qFormat/>
    <w:rsid w:val="000E0C3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ZK-RF/glava-v.1/" TargetMode="External"/><Relationship Id="rId5" Type="http://schemas.openxmlformats.org/officeDocument/2006/relationships/hyperlink" Target="https://legalacts.ru/kodeks/Z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2023-10-19T07:11:00Z</dcterms:created>
  <dcterms:modified xsi:type="dcterms:W3CDTF">2023-10-19T08:49:00Z</dcterms:modified>
</cp:coreProperties>
</file>