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3110B6" w:rsidRDefault="00B978DD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E83A03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 w:rsidR="00E83A03">
        <w:rPr>
          <w:sz w:val="28"/>
          <w:szCs w:val="28"/>
        </w:rPr>
        <w:t>1.</w:t>
      </w:r>
      <w:r w:rsidR="00BF67A0">
        <w:rPr>
          <w:sz w:val="28"/>
          <w:szCs w:val="28"/>
        </w:rPr>
        <w:t>2022</w:t>
      </w:r>
      <w:r w:rsidR="00E83A03"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 w:rsidR="00BF67A0">
        <w:rPr>
          <w:sz w:val="28"/>
          <w:szCs w:val="28"/>
        </w:rPr>
        <w:t>9</w:t>
      </w:r>
    </w:p>
    <w:p w:rsidR="00102672" w:rsidRPr="00BE2C93" w:rsidRDefault="00102672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BE2C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3110B6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</w:p>
          <w:p w:rsidR="00015A9A" w:rsidRDefault="00102672" w:rsidP="00A71CFA">
            <w:pPr>
              <w:jc w:val="center"/>
              <w:rPr>
                <w:sz w:val="28"/>
                <w:szCs w:val="28"/>
                <w:lang w:eastAsia="en-US"/>
              </w:rPr>
            </w:pP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</w:t>
            </w:r>
            <w:r w:rsidR="00B246B3" w:rsidRPr="007D648D">
              <w:rPr>
                <w:color w:val="000000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246B3" w:rsidRPr="007D648D">
              <w:rPr>
                <w:bCs/>
                <w:sz w:val="28"/>
                <w:szCs w:val="28"/>
              </w:rPr>
              <w:t>»</w:t>
            </w:r>
            <w:r w:rsidR="00B246B3" w:rsidRPr="007D648D">
              <w:rPr>
                <w:sz w:val="28"/>
                <w:szCs w:val="28"/>
                <w:lang w:eastAsia="en-US"/>
              </w:rPr>
              <w:t xml:space="preserve"> </w:t>
            </w:r>
          </w:p>
          <w:p w:rsidR="00B57D77" w:rsidRPr="003B5850" w:rsidRDefault="00B246B3" w:rsidP="00A71CFA">
            <w:pPr>
              <w:jc w:val="center"/>
              <w:rPr>
                <w:b/>
                <w:sz w:val="28"/>
                <w:szCs w:val="28"/>
              </w:rPr>
            </w:pPr>
            <w:r w:rsidRPr="007D648D">
              <w:rPr>
                <w:sz w:val="28"/>
                <w:szCs w:val="28"/>
                <w:lang w:eastAsia="en-US"/>
              </w:rPr>
              <w:t xml:space="preserve">на </w:t>
            </w:r>
            <w:r w:rsidR="00BF67A0">
              <w:rPr>
                <w:sz w:val="28"/>
                <w:szCs w:val="28"/>
                <w:lang w:eastAsia="en-US"/>
              </w:rPr>
              <w:t>2022</w:t>
            </w:r>
            <w:r w:rsidR="006A5B5C">
              <w:rPr>
                <w:sz w:val="28"/>
                <w:szCs w:val="28"/>
                <w:lang w:eastAsia="en-US"/>
              </w:rPr>
              <w:t>год.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4810E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4810E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 xml:space="preserve">.2013 № </w:t>
      </w:r>
      <w:r w:rsidR="004810E0">
        <w:rPr>
          <w:sz w:val="28"/>
          <w:szCs w:val="28"/>
        </w:rPr>
        <w:t>92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2022</w:t>
      </w:r>
      <w:r w:rsidR="006A5B5C">
        <w:rPr>
          <w:sz w:val="28"/>
          <w:szCs w:val="28"/>
          <w:lang w:eastAsia="en-US"/>
        </w:rPr>
        <w:t xml:space="preserve"> </w:t>
      </w:r>
      <w:proofErr w:type="gramStart"/>
      <w:r w:rsidR="006A5B5C">
        <w:rPr>
          <w:sz w:val="28"/>
          <w:szCs w:val="28"/>
          <w:lang w:eastAsia="en-US"/>
        </w:rPr>
        <w:t>год</w:t>
      </w:r>
      <w:proofErr w:type="gramEnd"/>
      <w:r w:rsidR="00102672">
        <w:rPr>
          <w:sz w:val="28"/>
          <w:szCs w:val="28"/>
        </w:rPr>
        <w:t xml:space="preserve">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>руководствуясь ст. 32 Устава муниципального образования «</w:t>
      </w:r>
      <w:proofErr w:type="spellStart"/>
      <w:r w:rsidR="00102672">
        <w:rPr>
          <w:sz w:val="28"/>
          <w:szCs w:val="28"/>
        </w:rPr>
        <w:t>Вяжинское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2022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>Постановление</w:t>
      </w:r>
      <w:r w:rsidR="004810E0">
        <w:rPr>
          <w:spacing w:val="-4"/>
          <w:sz w:val="28"/>
          <w:szCs w:val="28"/>
          <w:lang w:eastAsia="ru-RU"/>
        </w:rPr>
        <w:t xml:space="preserve"> распространяется на </w:t>
      </w:r>
      <w:proofErr w:type="gramStart"/>
      <w:r w:rsidR="004810E0">
        <w:rPr>
          <w:spacing w:val="-4"/>
          <w:sz w:val="28"/>
          <w:szCs w:val="28"/>
          <w:lang w:eastAsia="ru-RU"/>
        </w:rPr>
        <w:t>правоотношения</w:t>
      </w:r>
      <w:proofErr w:type="gramEnd"/>
      <w:r w:rsidR="004810E0">
        <w:rPr>
          <w:spacing w:val="-4"/>
          <w:sz w:val="28"/>
          <w:szCs w:val="28"/>
          <w:lang w:eastAsia="ru-RU"/>
        </w:rPr>
        <w:t xml:space="preserve"> возникшие </w:t>
      </w:r>
      <w:r w:rsidRPr="00F654A8">
        <w:rPr>
          <w:spacing w:val="-4"/>
          <w:sz w:val="28"/>
          <w:szCs w:val="28"/>
          <w:lang w:eastAsia="ru-RU"/>
        </w:rPr>
        <w:t xml:space="preserve">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</w:t>
      </w:r>
      <w:r w:rsidR="00BF67A0">
        <w:rPr>
          <w:spacing w:val="-4"/>
          <w:sz w:val="28"/>
          <w:szCs w:val="28"/>
          <w:lang w:eastAsia="ru-RU"/>
        </w:rPr>
        <w:t>2022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110B6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0DF" w:rsidRPr="00384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978D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81540F">
        <w:rPr>
          <w:sz w:val="28"/>
          <w:szCs w:val="28"/>
        </w:rPr>
        <w:t>.</w:t>
      </w:r>
      <w:r w:rsidR="00100F87">
        <w:rPr>
          <w:sz w:val="28"/>
          <w:szCs w:val="28"/>
        </w:rPr>
        <w:t>01</w:t>
      </w:r>
      <w:r w:rsidR="0081540F">
        <w:rPr>
          <w:sz w:val="28"/>
          <w:szCs w:val="28"/>
        </w:rPr>
        <w:t>.</w:t>
      </w:r>
      <w:r w:rsidR="00BF67A0">
        <w:rPr>
          <w:sz w:val="28"/>
          <w:szCs w:val="28"/>
        </w:rPr>
        <w:t>2022</w:t>
      </w:r>
      <w:r w:rsidR="00C37581">
        <w:rPr>
          <w:sz w:val="28"/>
          <w:szCs w:val="28"/>
        </w:rPr>
        <w:t xml:space="preserve"> </w:t>
      </w:r>
      <w:r w:rsidR="003840DF">
        <w:rPr>
          <w:sz w:val="28"/>
          <w:szCs w:val="28"/>
        </w:rPr>
        <w:t>№</w:t>
      </w:r>
      <w:r w:rsidR="00BF67A0">
        <w:rPr>
          <w:sz w:val="28"/>
          <w:szCs w:val="28"/>
        </w:rPr>
        <w:t>9</w:t>
      </w:r>
      <w:r w:rsidR="003840DF">
        <w:rPr>
          <w:sz w:val="28"/>
          <w:szCs w:val="28"/>
        </w:rPr>
        <w:t xml:space="preserve"> 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2022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100F87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67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100F87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720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М</w:t>
            </w:r>
            <w:r w:rsidRPr="008070E2">
              <w:rPr>
                <w:color w:val="000000"/>
                <w:szCs w:val="24"/>
              </w:rPr>
              <w:t>униципальн</w:t>
            </w:r>
            <w:r>
              <w:rPr>
                <w:color w:val="000000"/>
                <w:szCs w:val="24"/>
              </w:rPr>
              <w:t>ая</w:t>
            </w:r>
            <w:r w:rsidRPr="008070E2">
              <w:rPr>
                <w:color w:val="000000"/>
                <w:szCs w:val="24"/>
              </w:rPr>
              <w:t xml:space="preserve"> программ</w:t>
            </w:r>
            <w:r>
              <w:rPr>
                <w:color w:val="000000"/>
                <w:szCs w:val="24"/>
              </w:rPr>
              <w:t>а</w:t>
            </w:r>
            <w:r w:rsidRPr="008070E2">
              <w:rPr>
                <w:color w:val="000000"/>
                <w:szCs w:val="24"/>
              </w:rPr>
              <w:t xml:space="preserve"> Вяжинского сельского поселения «Охрана окружающей среды и рациональное природопользование</w:t>
            </w:r>
            <w:proofErr w:type="gramStart"/>
            <w:r w:rsidRPr="008070E2">
              <w:rPr>
                <w:color w:val="000000"/>
                <w:szCs w:val="24"/>
              </w:rPr>
              <w:t>»</w:t>
            </w:r>
            <w:r w:rsidR="00BF67A0">
              <w:rPr>
                <w:color w:val="000000"/>
                <w:szCs w:val="24"/>
              </w:rPr>
              <w:t>о</w:t>
            </w:r>
            <w:proofErr w:type="gramEnd"/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кружающей среды и рациональное природопользование</w:t>
            </w:r>
          </w:p>
        </w:tc>
        <w:tc>
          <w:tcPr>
            <w:tcW w:w="2268" w:type="dxa"/>
          </w:tcPr>
          <w:p w:rsidR="00302630" w:rsidRPr="00DC2024" w:rsidRDefault="007D648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 w:rsidR="005A4474"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8" w:type="dxa"/>
          </w:tcPr>
          <w:p w:rsidR="007D648D" w:rsidRDefault="007D648D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 w:rsidR="00001720" w:rsidRPr="00B6391A" w:rsidRDefault="003D6DC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001720"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BF67A0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01720" w:rsidRPr="00551B5D" w:rsidRDefault="00BF67A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378,2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100F87">
        <w:tc>
          <w:tcPr>
            <w:tcW w:w="993" w:type="dxa"/>
          </w:tcPr>
          <w:p w:rsidR="00100F87" w:rsidRPr="00DC2024" w:rsidRDefault="00100F87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F87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8070E2">
              <w:rPr>
                <w:color w:val="000000"/>
                <w:szCs w:val="24"/>
              </w:rPr>
              <w:t>одпрограмм</w:t>
            </w:r>
            <w:r>
              <w:rPr>
                <w:color w:val="000000"/>
                <w:szCs w:val="24"/>
              </w:rPr>
              <w:t>а</w:t>
            </w:r>
            <w:r w:rsidRPr="008070E2">
              <w:rPr>
                <w:color w:val="000000"/>
                <w:szCs w:val="24"/>
              </w:rPr>
              <w:t xml:space="preserve"> «Охрана окружающей среды и рациональное природопользование»</w:t>
            </w:r>
          </w:p>
        </w:tc>
        <w:tc>
          <w:tcPr>
            <w:tcW w:w="2268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0F87" w:rsidRDefault="00100F87" w:rsidP="00100F87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100F87" w:rsidRPr="00CE66A2" w:rsidRDefault="00100F87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zCs w:val="28"/>
              </w:rPr>
            </w:pPr>
          </w:p>
        </w:tc>
        <w:tc>
          <w:tcPr>
            <w:tcW w:w="992" w:type="dxa"/>
          </w:tcPr>
          <w:p w:rsidR="00100F87" w:rsidRPr="00B6391A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1E" w:rsidRPr="00DC2024" w:rsidTr="00100F87">
        <w:tc>
          <w:tcPr>
            <w:tcW w:w="993" w:type="dxa"/>
          </w:tcPr>
          <w:p w:rsidR="00BD5A1E" w:rsidRPr="00DC2024" w:rsidRDefault="00BD5A1E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1E5ADD" w:rsidRDefault="00BD5A1E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</w:t>
            </w:r>
            <w:r w:rsidR="007D648D">
              <w:rPr>
                <w:sz w:val="22"/>
                <w:szCs w:val="22"/>
              </w:rPr>
              <w:t xml:space="preserve"> </w:t>
            </w:r>
            <w:proofErr w:type="gramStart"/>
            <w:r w:rsidR="00BF67A0" w:rsidRPr="007D5457">
              <w:rPr>
                <w:color w:val="000000"/>
                <w:szCs w:val="24"/>
              </w:rPr>
              <w:t>Мероприятия</w:t>
            </w:r>
            <w:proofErr w:type="gramEnd"/>
            <w:r w:rsidR="00BF67A0" w:rsidRPr="007D5457">
              <w:rPr>
                <w:color w:val="000000"/>
                <w:szCs w:val="24"/>
              </w:rPr>
              <w:t xml:space="preserve"> направленные на содержание мест захоронения</w:t>
            </w:r>
            <w:r w:rsidR="007D648D">
              <w:rPr>
                <w:kern w:val="2"/>
                <w:szCs w:val="28"/>
              </w:rPr>
              <w:t>.</w:t>
            </w:r>
          </w:p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Щебуняев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3118" w:type="dxa"/>
            <w:vAlign w:val="center"/>
          </w:tcPr>
          <w:p w:rsidR="00BD5A1E" w:rsidRPr="00F315B1" w:rsidRDefault="007D648D" w:rsidP="00D50A5D">
            <w:pPr>
              <w:jc w:val="center"/>
              <w:rPr>
                <w:sz w:val="22"/>
                <w:szCs w:val="22"/>
              </w:rPr>
            </w:pPr>
            <w:r w:rsidRPr="001444D8">
              <w:rPr>
                <w:szCs w:val="24"/>
              </w:rPr>
              <w:t>Проведение ежегодных мероприятий по</w:t>
            </w:r>
            <w:r>
              <w:rPr>
                <w:szCs w:val="24"/>
              </w:rPr>
              <w:t xml:space="preserve"> </w:t>
            </w:r>
            <w:r w:rsidRPr="001444D8">
              <w:rPr>
                <w:szCs w:val="24"/>
              </w:rPr>
              <w:t>Содержание мест захоронения</w:t>
            </w:r>
            <w:r w:rsidRPr="005319BA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 w:rsidR="00BD5A1E" w:rsidRPr="00001720" w:rsidRDefault="003D6DC7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BD5A1E"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A1E" w:rsidRPr="00DC2024" w:rsidRDefault="00BF67A0" w:rsidP="00001720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BD5A1E" w:rsidRPr="00551B5D" w:rsidRDefault="00BF67A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230,0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7D648D" w:rsidRPr="00DC2024" w:rsidTr="00100F87">
        <w:tc>
          <w:tcPr>
            <w:tcW w:w="993" w:type="dxa"/>
          </w:tcPr>
          <w:p w:rsidR="007D648D" w:rsidRPr="00DC2024" w:rsidRDefault="007D648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F315B1" w:rsidRDefault="00BF67A0" w:rsidP="007D648D">
            <w:pPr>
              <w:ind w:left="567"/>
              <w:jc w:val="center"/>
              <w:rPr>
                <w:sz w:val="22"/>
                <w:szCs w:val="22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</w:t>
            </w:r>
            <w:r w:rsidR="007D648D" w:rsidRPr="006C19DA">
              <w:rPr>
                <w:szCs w:val="24"/>
              </w:rPr>
              <w:t xml:space="preserve">.2 </w:t>
            </w:r>
            <w:r w:rsidRPr="000131EC">
              <w:rPr>
                <w:color w:val="000000"/>
                <w:szCs w:val="24"/>
              </w:rPr>
              <w:t>Мероприятия направленные на содержание памятника, захоронение героев ВОВ</w:t>
            </w:r>
          </w:p>
        </w:tc>
        <w:tc>
          <w:tcPr>
            <w:tcW w:w="2268" w:type="dxa"/>
            <w:vAlign w:val="center"/>
          </w:tcPr>
          <w:p w:rsidR="007D648D" w:rsidRDefault="007D648D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648D" w:rsidRPr="001444D8" w:rsidRDefault="007D648D" w:rsidP="00D50A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001720" w:rsidRDefault="007D648D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D" w:rsidRDefault="00BF67A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148,2</w:t>
            </w: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05" w:rsidRDefault="00F63805">
      <w:r>
        <w:separator/>
      </w:r>
    </w:p>
  </w:endnote>
  <w:endnote w:type="continuationSeparator" w:id="0">
    <w:p w:rsidR="00F63805" w:rsidRDefault="00F6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57653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57653D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D6DC7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05" w:rsidRDefault="00F63805">
      <w:r>
        <w:separator/>
      </w:r>
    </w:p>
  </w:footnote>
  <w:footnote w:type="continuationSeparator" w:id="0">
    <w:p w:rsidR="00F63805" w:rsidRDefault="00F63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15A9A"/>
    <w:rsid w:val="00040159"/>
    <w:rsid w:val="000525CE"/>
    <w:rsid w:val="00072720"/>
    <w:rsid w:val="0007597D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63230"/>
    <w:rsid w:val="001B614C"/>
    <w:rsid w:val="001B680A"/>
    <w:rsid w:val="001C58A4"/>
    <w:rsid w:val="001C7E80"/>
    <w:rsid w:val="001E2ED9"/>
    <w:rsid w:val="00212B0D"/>
    <w:rsid w:val="00227CF6"/>
    <w:rsid w:val="002341D5"/>
    <w:rsid w:val="00245F8A"/>
    <w:rsid w:val="00256710"/>
    <w:rsid w:val="002604EF"/>
    <w:rsid w:val="00283630"/>
    <w:rsid w:val="0028639A"/>
    <w:rsid w:val="002A0E24"/>
    <w:rsid w:val="002C4134"/>
    <w:rsid w:val="002D4A45"/>
    <w:rsid w:val="002D76AC"/>
    <w:rsid w:val="002E3B0E"/>
    <w:rsid w:val="00302630"/>
    <w:rsid w:val="003110B6"/>
    <w:rsid w:val="00331431"/>
    <w:rsid w:val="00331AD2"/>
    <w:rsid w:val="00340170"/>
    <w:rsid w:val="003423E1"/>
    <w:rsid w:val="00363790"/>
    <w:rsid w:val="0036724A"/>
    <w:rsid w:val="0038363B"/>
    <w:rsid w:val="003840DF"/>
    <w:rsid w:val="00394D5D"/>
    <w:rsid w:val="003971A2"/>
    <w:rsid w:val="0039773F"/>
    <w:rsid w:val="003A2A7B"/>
    <w:rsid w:val="003B5850"/>
    <w:rsid w:val="003C4F06"/>
    <w:rsid w:val="003D6DC7"/>
    <w:rsid w:val="003E088D"/>
    <w:rsid w:val="003F7CB9"/>
    <w:rsid w:val="004045BA"/>
    <w:rsid w:val="00407715"/>
    <w:rsid w:val="00413C0F"/>
    <w:rsid w:val="0042501F"/>
    <w:rsid w:val="00430183"/>
    <w:rsid w:val="00441920"/>
    <w:rsid w:val="00472C15"/>
    <w:rsid w:val="004810E0"/>
    <w:rsid w:val="004A750B"/>
    <w:rsid w:val="004B27B9"/>
    <w:rsid w:val="004B4BB8"/>
    <w:rsid w:val="004D50D4"/>
    <w:rsid w:val="00502496"/>
    <w:rsid w:val="00514B5C"/>
    <w:rsid w:val="005213FD"/>
    <w:rsid w:val="00551B5D"/>
    <w:rsid w:val="00554174"/>
    <w:rsid w:val="005730B7"/>
    <w:rsid w:val="00576482"/>
    <w:rsid w:val="0057653D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A5B5C"/>
    <w:rsid w:val="006A67E2"/>
    <w:rsid w:val="006B4EF9"/>
    <w:rsid w:val="006E7384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318C"/>
    <w:rsid w:val="00894CCB"/>
    <w:rsid w:val="008A5642"/>
    <w:rsid w:val="008B7042"/>
    <w:rsid w:val="008D07AD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0B0C"/>
    <w:rsid w:val="00B068DB"/>
    <w:rsid w:val="00B126BF"/>
    <w:rsid w:val="00B246B3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978DD"/>
    <w:rsid w:val="00BA5932"/>
    <w:rsid w:val="00BB24EF"/>
    <w:rsid w:val="00BD5A1E"/>
    <w:rsid w:val="00BF67A0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5F41"/>
    <w:rsid w:val="00D560A8"/>
    <w:rsid w:val="00D72C58"/>
    <w:rsid w:val="00D73321"/>
    <w:rsid w:val="00D77A86"/>
    <w:rsid w:val="00DB1E52"/>
    <w:rsid w:val="00DC0B33"/>
    <w:rsid w:val="00DD584F"/>
    <w:rsid w:val="00DF25AC"/>
    <w:rsid w:val="00E5259C"/>
    <w:rsid w:val="00E56150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3805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9F5C-7745-4305-9412-A14583C4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28</cp:revision>
  <cp:lastPrinted>2017-01-23T13:38:00Z</cp:lastPrinted>
  <dcterms:created xsi:type="dcterms:W3CDTF">2018-01-15T07:38:00Z</dcterms:created>
  <dcterms:modified xsi:type="dcterms:W3CDTF">2022-01-26T08:04:00Z</dcterms:modified>
</cp:coreProperties>
</file>