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РОССИЙСКАЯ ФЕДЕРАЦИЯ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РОСТОВСКАЯ ОБЛАСТЬ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КАШАРСКИЙ РАЙОН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«ВЯЖИНСКОЕ СЕЛЬСКОЕ ПОСЕЛЕНИЕ»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ПОСТАНОВЛЕНИЕ</w:t>
      </w:r>
    </w:p>
    <w:p w:rsidR="000913BA" w:rsidRPr="008A645E" w:rsidRDefault="005560B3" w:rsidP="008A645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23AF" w:rsidRPr="008A645E">
        <w:rPr>
          <w:rFonts w:ascii="Times New Roman" w:hAnsi="Times New Roman"/>
          <w:sz w:val="28"/>
          <w:szCs w:val="28"/>
        </w:rPr>
        <w:t>2.01</w:t>
      </w:r>
      <w:r w:rsidR="008A645E" w:rsidRPr="008A645E">
        <w:rPr>
          <w:rFonts w:ascii="Times New Roman" w:hAnsi="Times New Roman"/>
          <w:sz w:val="28"/>
          <w:szCs w:val="28"/>
        </w:rPr>
        <w:t>.</w:t>
      </w:r>
      <w:r w:rsidR="00531BB2">
        <w:rPr>
          <w:rFonts w:ascii="Times New Roman" w:hAnsi="Times New Roman"/>
          <w:sz w:val="28"/>
          <w:szCs w:val="28"/>
        </w:rPr>
        <w:t>2022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A645E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 xml:space="preserve">   </w:t>
      </w:r>
      <w:r w:rsidR="005623AF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>х</w:t>
      </w:r>
      <w:proofErr w:type="gramStart"/>
      <w:r w:rsidR="008A645E">
        <w:rPr>
          <w:rFonts w:ascii="Times New Roman" w:hAnsi="Times New Roman"/>
          <w:sz w:val="28"/>
          <w:szCs w:val="28"/>
        </w:rPr>
        <w:t>.В</w:t>
      </w:r>
      <w:proofErr w:type="gramEnd"/>
      <w:r w:rsidR="008A645E">
        <w:rPr>
          <w:rFonts w:ascii="Times New Roman" w:hAnsi="Times New Roman"/>
          <w:sz w:val="28"/>
          <w:szCs w:val="28"/>
        </w:rPr>
        <w:t>яжа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623AF" w:rsidRPr="008A645E">
        <w:rPr>
          <w:rFonts w:ascii="Times New Roman" w:hAnsi="Times New Roman"/>
          <w:sz w:val="28"/>
          <w:szCs w:val="28"/>
          <w:lang w:val="en-US"/>
        </w:rPr>
        <w:t>N</w:t>
      </w:r>
      <w:r w:rsidR="005623AF" w:rsidRPr="008A645E">
        <w:rPr>
          <w:rFonts w:ascii="Times New Roman" w:hAnsi="Times New Roman"/>
          <w:sz w:val="28"/>
          <w:szCs w:val="28"/>
        </w:rPr>
        <w:t>1</w:t>
      </w:r>
      <w:r w:rsidR="00531BB2">
        <w:rPr>
          <w:rFonts w:ascii="Times New Roman" w:hAnsi="Times New Roman"/>
          <w:sz w:val="28"/>
          <w:szCs w:val="28"/>
        </w:rPr>
        <w:t>7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 Внесение изменений в постановление Администрации Вяжинского сельского поселения  от 10.12.2018 №91«Развитие культуры и туризма»</w:t>
      </w:r>
    </w:p>
    <w:p w:rsidR="00950942" w:rsidRDefault="00950942" w:rsidP="00950942"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28.12.</w:t>
      </w:r>
      <w:r w:rsidR="00531BB2">
        <w:rPr>
          <w:sz w:val="28"/>
          <w:szCs w:val="28"/>
        </w:rPr>
        <w:t>2022</w:t>
      </w:r>
      <w:r>
        <w:rPr>
          <w:sz w:val="28"/>
          <w:szCs w:val="28"/>
        </w:rPr>
        <w:t xml:space="preserve">№ 25 «О бюджете Вяжинского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2022год и плановый период 2023и 2024 годов».</w:t>
      </w:r>
    </w:p>
    <w:p w:rsidR="00950942" w:rsidRDefault="00950942" w:rsidP="00950942">
      <w:pPr>
        <w:rPr>
          <w:spacing w:val="60"/>
          <w:sz w:val="28"/>
          <w:szCs w:val="28"/>
        </w:rPr>
      </w:pPr>
    </w:p>
    <w:p w:rsidR="000913BA" w:rsidRPr="008A645E" w:rsidRDefault="007B1B75" w:rsidP="007B1B7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       </w:t>
      </w:r>
      <w:r w:rsidR="005639D4">
        <w:rPr>
          <w:rFonts w:ascii="Times New Roman" w:hAnsi="Times New Roman"/>
          <w:b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623AF" w:rsidRPr="008A645E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согласно приложению № 1.</w:t>
      </w:r>
    </w:p>
    <w:p w:rsidR="008A645E" w:rsidRPr="008A645E" w:rsidRDefault="005623AF" w:rsidP="008A645E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 w:rsidRPr="008A645E">
        <w:rPr>
          <w:rFonts w:eastAsia="Calibri"/>
          <w:kern w:val="2"/>
          <w:sz w:val="28"/>
          <w:szCs w:val="28"/>
        </w:rPr>
        <w:t xml:space="preserve">2. </w:t>
      </w:r>
      <w:r w:rsidR="008A645E" w:rsidRPr="008A645E">
        <w:rPr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531BB2">
        <w:rPr>
          <w:sz w:val="28"/>
          <w:szCs w:val="28"/>
        </w:rPr>
        <w:t>2022</w:t>
      </w:r>
      <w:r w:rsidR="008A645E" w:rsidRPr="008A645E">
        <w:rPr>
          <w:sz w:val="28"/>
          <w:szCs w:val="28"/>
        </w:rPr>
        <w:t xml:space="preserve"> год</w:t>
      </w:r>
      <w:r w:rsidR="008A645E" w:rsidRPr="008A645E">
        <w:rPr>
          <w:spacing w:val="-4"/>
          <w:sz w:val="28"/>
          <w:szCs w:val="28"/>
        </w:rPr>
        <w:t xml:space="preserve">. 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8A645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8A645E">
        <w:rPr>
          <w:rFonts w:ascii="Times New Roman" w:hAnsi="Times New Roman"/>
          <w:sz w:val="28"/>
          <w:szCs w:val="28"/>
        </w:rPr>
        <w:t>за</w:t>
      </w:r>
      <w:proofErr w:type="gramEnd"/>
      <w:r w:rsidRPr="008A645E">
        <w:rPr>
          <w:rFonts w:ascii="Times New Roman" w:hAnsi="Times New Roman"/>
          <w:sz w:val="28"/>
          <w:szCs w:val="28"/>
        </w:rPr>
        <w:t xml:space="preserve"> собой.</w:t>
      </w:r>
    </w:p>
    <w:p w:rsidR="000913BA" w:rsidRPr="008A645E" w:rsidRDefault="000913B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sz w:val="28"/>
          <w:szCs w:val="28"/>
        </w:rPr>
        <w:t xml:space="preserve">Вяжинского сельского поселения            </w:t>
      </w:r>
      <w:r w:rsidRPr="008A645E">
        <w:rPr>
          <w:rFonts w:ascii="Times New Roman" w:hAnsi="Times New Roman"/>
          <w:sz w:val="28"/>
          <w:szCs w:val="28"/>
        </w:rPr>
        <w:tab/>
        <w:t xml:space="preserve">                 П.Н. </w:t>
      </w:r>
      <w:proofErr w:type="spellStart"/>
      <w:r w:rsidRPr="008A645E">
        <w:rPr>
          <w:rFonts w:ascii="Times New Roman" w:hAnsi="Times New Roman"/>
          <w:sz w:val="28"/>
          <w:szCs w:val="28"/>
        </w:rPr>
        <w:t>Колузонов</w:t>
      </w:r>
      <w:proofErr w:type="spellEnd"/>
    </w:p>
    <w:p w:rsidR="000913BA" w:rsidRPr="008A645E" w:rsidRDefault="000913BA">
      <w:pPr>
        <w:pStyle w:val="1"/>
        <w:rPr>
          <w:rFonts w:ascii="Times New Roman" w:hAnsi="Times New Roman"/>
          <w:kern w:val="2"/>
          <w:szCs w:val="24"/>
          <w:lang w:eastAsia="en-US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10.12.2018  №91 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</w:t>
      </w:r>
      <w:r w:rsidR="008066C9">
        <w:rPr>
          <w:rFonts w:ascii="Times New Roman" w:hAnsi="Times New Roman"/>
          <w:sz w:val="28"/>
        </w:rPr>
        <w:t>1</w:t>
      </w:r>
      <w:r w:rsidRPr="008A645E">
        <w:rPr>
          <w:rFonts w:ascii="Times New Roman" w:hAnsi="Times New Roman"/>
          <w:sz w:val="28"/>
        </w:rPr>
        <w:t>2 .01.</w:t>
      </w:r>
      <w:r w:rsidR="00531BB2">
        <w:rPr>
          <w:rFonts w:ascii="Times New Roman" w:hAnsi="Times New Roman"/>
          <w:sz w:val="28"/>
        </w:rPr>
        <w:t>2022</w:t>
      </w:r>
      <w:r w:rsidRPr="008A645E">
        <w:rPr>
          <w:rFonts w:ascii="Times New Roman" w:hAnsi="Times New Roman"/>
          <w:sz w:val="28"/>
        </w:rPr>
        <w:t xml:space="preserve">  № 1</w:t>
      </w:r>
      <w:r w:rsidR="00531BB2">
        <w:rPr>
          <w:rFonts w:ascii="Times New Roman" w:hAnsi="Times New Roman"/>
          <w:sz w:val="28"/>
        </w:rPr>
        <w:t>7</w:t>
      </w:r>
    </w:p>
    <w:p w:rsidR="000913BA" w:rsidRPr="008A645E" w:rsidRDefault="000913BA">
      <w:pPr>
        <w:pStyle w:val="1"/>
        <w:ind w:left="6237"/>
        <w:jc w:val="right"/>
        <w:rPr>
          <w:rFonts w:ascii="Times New Roman" w:hAnsi="Times New Roman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Муниципальная программа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муниципальной программы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                   -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right" w:pos="331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                 -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 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286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   Подпрограммы               -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0913BA" w:rsidRPr="008A645E" w:rsidRDefault="005623AF">
            <w:pPr>
              <w:pStyle w:val="1"/>
              <w:ind w:left="286" w:hanging="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tabs>
          <w:tab w:val="left" w:pos="2670"/>
        </w:tabs>
        <w:rPr>
          <w:rFonts w:ascii="Times New Roman" w:hAnsi="Times New Roman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прирост численности лиц, размещенных в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коллективных средствах размещения по отношению к 2017 году;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составляет-  </w:t>
            </w:r>
            <w:r w:rsidR="00535698">
              <w:rPr>
                <w:rFonts w:ascii="Times New Roman" w:hAnsi="Times New Roman"/>
                <w:sz w:val="28"/>
                <w:szCs w:val="28"/>
              </w:rPr>
              <w:t xml:space="preserve">2308,7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8066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31BB2" w:rsidRPr="00531BB2">
              <w:rPr>
                <w:sz w:val="24"/>
                <w:szCs w:val="24"/>
              </w:rPr>
              <w:t>2308,7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2170,0 т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hAnsi="Times New Roman"/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 w:rsidRPr="00531BB2">
              <w:rPr>
                <w:sz w:val="24"/>
                <w:szCs w:val="24"/>
              </w:rPr>
              <w:t>2308,7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подпрограммы «Развитие культуры» </w:t>
      </w:r>
    </w:p>
    <w:p w:rsidR="000913BA" w:rsidRPr="008A645E" w:rsidRDefault="000913BA">
      <w:pPr>
        <w:pStyle w:val="1"/>
        <w:spacing w:line="228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4"/>
        <w:gridCol w:w="196"/>
        <w:gridCol w:w="6817"/>
      </w:tblGrid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162" w:hanging="42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8A645E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музея;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количество учащихся  в учреждении  дополнительного образования детей.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подпрограммы 1</w:t>
            </w:r>
          </w:p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531BB2" w:rsidRPr="00531BB2">
              <w:rPr>
                <w:rFonts w:ascii="Times New Roman" w:hAnsi="Times New Roman"/>
                <w:sz w:val="24"/>
                <w:szCs w:val="24"/>
              </w:rPr>
              <w:t>2308,7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2308,7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324,3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</w:t>
            </w:r>
            <w:r w:rsidR="005560B3">
              <w:rPr>
                <w:rFonts w:ascii="Times New Roman" w:hAnsi="Times New Roman"/>
                <w:sz w:val="28"/>
                <w:szCs w:val="28"/>
              </w:rPr>
              <w:t>91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</w:rPr>
              <w:t>социокультурную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Подпрограммы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2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 «Обеспечение реализации муниципальной программы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 «Развитие культуры и туризма»»</w:t>
      </w:r>
    </w:p>
    <w:p w:rsidR="000913BA" w:rsidRPr="008A645E" w:rsidRDefault="000913BA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не 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подпрограммой  на очередной финансовый год.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 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spacing w:line="220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Приоритеты и цели в сфере культуры и туризма</w:t>
      </w:r>
    </w:p>
    <w:p w:rsidR="000913BA" w:rsidRPr="008A645E" w:rsidRDefault="000913BA">
      <w:pPr>
        <w:pStyle w:val="1"/>
        <w:spacing w:line="22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политики на период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8A645E">
        <w:rPr>
          <w:rFonts w:ascii="Times New Roman" w:hAnsi="Times New Roman"/>
          <w:kern w:val="2"/>
          <w:sz w:val="28"/>
          <w:szCs w:val="28"/>
        </w:rPr>
        <w:br/>
        <w:t xml:space="preserve">до </w:t>
      </w:r>
      <w:r w:rsidR="00531BB2">
        <w:rPr>
          <w:rFonts w:ascii="Times New Roman" w:hAnsi="Times New Roman"/>
          <w:kern w:val="2"/>
          <w:sz w:val="28"/>
          <w:szCs w:val="28"/>
        </w:rPr>
        <w:t>2022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формирование единого культурного пространства, создание условий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ресурсам;</w:t>
      </w:r>
    </w:p>
    <w:p w:rsidR="000913BA" w:rsidRPr="008A645E" w:rsidRDefault="005623AF">
      <w:pPr>
        <w:pStyle w:val="1"/>
        <w:spacing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Вяжинском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сельском поселении;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Для реализации указанных целей необходимо обеспечить: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развитие,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 о показателях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, подпрограмм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 в приложении № 2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8A645E">
        <w:rPr>
          <w:rFonts w:ascii="Times New Roman" w:hAnsi="Times New Roman"/>
          <w:spacing w:val="-6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приведены в приложении № 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Расходы на реализацию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Колузонов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>.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 w:val="28"/>
          <w:szCs w:val="28"/>
        </w:rPr>
        <w:sectPr w:rsidR="000913BA" w:rsidRPr="008A645E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8A645E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8A645E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2025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2026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2027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2028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2029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2030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8"/>
        <w:gridCol w:w="2293"/>
        <w:gridCol w:w="1084"/>
        <w:gridCol w:w="1082"/>
        <w:gridCol w:w="756"/>
        <w:gridCol w:w="807"/>
        <w:gridCol w:w="799"/>
        <w:gridCol w:w="676"/>
        <w:gridCol w:w="786"/>
        <w:gridCol w:w="671"/>
        <w:gridCol w:w="651"/>
        <w:gridCol w:w="661"/>
        <w:gridCol w:w="721"/>
        <w:gridCol w:w="718"/>
        <w:gridCol w:w="673"/>
        <w:gridCol w:w="679"/>
        <w:gridCol w:w="658"/>
        <w:gridCol w:w="704"/>
      </w:tblGrid>
      <w:tr w:rsidR="000913BA" w:rsidRPr="008A645E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8A645E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before="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статисти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8A645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8A645E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Количес</w:t>
            </w:r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т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-</w:t>
            </w:r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696"/>
        <w:gridCol w:w="3188"/>
        <w:gridCol w:w="1502"/>
        <w:gridCol w:w="6193"/>
        <w:gridCol w:w="3388"/>
      </w:tblGrid>
      <w:tr w:rsidR="000913BA" w:rsidRPr="008A645E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я(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0913BA" w:rsidRPr="008A645E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8A645E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proofErr w:type="spellStart"/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3BA" w:rsidRPr="008A645E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где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Пдк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0913BA" w:rsidRPr="008A645E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 пос.о.г.- к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про-центов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Уучас.=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..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.о.г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п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 № 7-НК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1.13.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учащихся  в учреждении дополнительного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Сср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./ЗП ср. РО*100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.Р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учреждениях культуры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= О обр., где: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Вяжинскому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отделу культуры.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913BA" w:rsidRPr="008A645E" w:rsidRDefault="005623AF">
      <w:pPr>
        <w:pStyle w:val="1"/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3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ПЕРЕЧЕНЬ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подпрограмм, основных мероприятий 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8A645E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A64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нереали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8A645E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8A645E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1. Цель подпрограммы 1 «Создание условий для сохранения культурного наследия и 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8A645E">
              <w:rPr>
                <w:rFonts w:ascii="Times New Roman" w:hAnsi="Times New Roman"/>
              </w:rPr>
              <w:t xml:space="preserve">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8A645E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913BA" w:rsidRPr="008A645E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 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1.3. Развитие </w:t>
            </w:r>
            <w:proofErr w:type="spell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творческого труда детей в  рамках образовательного процесса, реализация творческих мероприятий, направленных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сохранение и передача новым поколениям традиций  в сфере культуры и искусства; поддержка одаренных учащихся и талантливой молодежи;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эстетическое воспитание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1.13.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Задача 1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эффективной деятельности муниципального учреждения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 культуры,</w:t>
            </w:r>
          </w:p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 подпрограммы 2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2.2.Субсидии бюджетным учреждением на финансовое обеспечение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28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2.2.</w:t>
            </w:r>
          </w:p>
        </w:tc>
      </w:tr>
    </w:tbl>
    <w:p w:rsidR="000913BA" w:rsidRPr="008A645E" w:rsidRDefault="005623AF">
      <w:pPr>
        <w:pStyle w:val="1"/>
        <w:rPr>
          <w:rFonts w:ascii="Times New Roman" w:hAnsi="Times New Roman"/>
          <w:sz w:val="2"/>
          <w:szCs w:val="2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4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РАСХОДЫ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828"/>
        <w:gridCol w:w="478"/>
        <w:gridCol w:w="815"/>
        <w:gridCol w:w="766"/>
        <w:gridCol w:w="712"/>
        <w:gridCol w:w="711"/>
        <w:gridCol w:w="713"/>
        <w:gridCol w:w="713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8A645E">
        <w:trPr>
          <w:trHeight w:val="495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соисполнитель,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4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1155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before="12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560B3" w:rsidP="005560B3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317"/>
        <w:gridCol w:w="2829"/>
        <w:gridCol w:w="1319"/>
        <w:gridCol w:w="450"/>
        <w:gridCol w:w="436"/>
        <w:gridCol w:w="751"/>
        <w:gridCol w:w="404"/>
        <w:gridCol w:w="751"/>
        <w:gridCol w:w="722"/>
        <w:gridCol w:w="771"/>
        <w:gridCol w:w="659"/>
        <w:gridCol w:w="10"/>
        <w:gridCol w:w="596"/>
        <w:gridCol w:w="602"/>
        <w:gridCol w:w="601"/>
        <w:gridCol w:w="602"/>
        <w:gridCol w:w="601"/>
        <w:gridCol w:w="602"/>
        <w:gridCol w:w="572"/>
        <w:gridCol w:w="8"/>
        <w:gridCol w:w="629"/>
        <w:gridCol w:w="7"/>
        <w:gridCol w:w="608"/>
        <w:gridCol w:w="62"/>
      </w:tblGrid>
      <w:tr w:rsidR="005560B3" w:rsidRPr="008A645E" w:rsidTr="005560B3">
        <w:trPr>
          <w:tblHeader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62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rPr>
          <w:trHeight w:val="64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Муниципальная программа Администрации Вяжинского 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 том числе: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5168,00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поселения, всего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грамма 1 «Развитие культуры»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«Капитальный ремонт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560B3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обеспечение деятельности (оказание услуг) 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 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5535,1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1769,5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C820FF">
            <w:pPr>
              <w:pStyle w:val="1"/>
              <w:spacing w:line="228" w:lineRule="auto"/>
              <w:jc w:val="center"/>
              <w:rPr>
                <w:rFonts w:ascii="Times New Roman" w:hAnsi="Times New Roman"/>
              </w:rPr>
            </w:pPr>
            <w:hyperlink w:anchor="Par871">
              <w:r w:rsidR="005623AF" w:rsidRPr="008A645E">
                <w:rPr>
                  <w:rStyle w:val="-"/>
                  <w:rFonts w:ascii="Times New Roman" w:hAnsi="Times New Roman"/>
                  <w:sz w:val="16"/>
                </w:rPr>
                <w:t>951</w:t>
              </w:r>
            </w:hyperlink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4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rPr>
          <w:trHeight w:val="219"/>
        </w:trPr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3BA" w:rsidRPr="008A645E" w:rsidRDefault="000913BA">
      <w:pPr>
        <w:pStyle w:val="1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Примечания.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Список используемых сокращений: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proofErr w:type="spellStart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РзПр</w:t>
      </w:r>
      <w:proofErr w:type="spellEnd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 xml:space="preserve"> – раздел, подраздел;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ЦСР – целевая статья расходов;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lastRenderedPageBreak/>
        <w:t>ВР – вид расходов.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Х – код бюджетной классификации отсутствует.</w:t>
      </w: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5</w:t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к 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муниципальной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программе 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9B4DE1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РАСХОДЫ</w:t>
      </w:r>
    </w:p>
    <w:p w:rsidR="000913BA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9B4DE1" w:rsidRPr="008A645E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375"/>
        <w:gridCol w:w="1583"/>
        <w:gridCol w:w="1323"/>
        <w:gridCol w:w="970"/>
        <w:gridCol w:w="945"/>
        <w:gridCol w:w="948"/>
        <w:gridCol w:w="799"/>
        <w:gridCol w:w="800"/>
        <w:gridCol w:w="916"/>
        <w:gridCol w:w="832"/>
        <w:gridCol w:w="823"/>
        <w:gridCol w:w="931"/>
        <w:gridCol w:w="910"/>
        <w:gridCol w:w="947"/>
        <w:gridCol w:w="931"/>
        <w:gridCol w:w="929"/>
      </w:tblGrid>
      <w:tr w:rsidR="000913BA" w:rsidRPr="008A645E" w:rsidTr="009B4DE1">
        <w:tc>
          <w:tcPr>
            <w:tcW w:w="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Источник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финанси</w:t>
            </w: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913BA" w:rsidRPr="008A645E" w:rsidTr="009B4DE1">
        <w:trPr>
          <w:trHeight w:val="493"/>
        </w:trPr>
        <w:tc>
          <w:tcPr>
            <w:tcW w:w="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560B3" w:rsidP="005560B3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 w:rsidP="009B4DE1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</w:t>
            </w:r>
            <w:r w:rsidR="009B4DE1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68"/>
        <w:gridCol w:w="1567"/>
        <w:gridCol w:w="1540"/>
        <w:gridCol w:w="958"/>
        <w:gridCol w:w="934"/>
        <w:gridCol w:w="937"/>
        <w:gridCol w:w="792"/>
        <w:gridCol w:w="793"/>
        <w:gridCol w:w="896"/>
        <w:gridCol w:w="816"/>
        <w:gridCol w:w="807"/>
        <w:gridCol w:w="912"/>
        <w:gridCol w:w="892"/>
        <w:gridCol w:w="928"/>
        <w:gridCol w:w="912"/>
        <w:gridCol w:w="910"/>
      </w:tblGrid>
      <w:tr w:rsidR="000913BA" w:rsidRPr="008A645E">
        <w:trPr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 «Развитие культу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из них неисполненные расходные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 w:rsidTr="009B4DE1">
        <w:trPr>
          <w:trHeight w:val="1467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</w:t>
            </w: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Подпрограмма  2 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и туризма»</w:t>
      </w:r>
    </w:p>
    <w:p w:rsidR="000913BA" w:rsidRPr="008A645E" w:rsidRDefault="000913BA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 w:rsidP="009B4DE1">
      <w:pPr>
        <w:pStyle w:val="1"/>
        <w:spacing w:line="228" w:lineRule="auto"/>
        <w:ind w:left="709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  <w:sectPr w:rsidR="000913BA" w:rsidRPr="008A645E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 xml:space="preserve">от </w:t>
      </w:r>
      <w:r w:rsidR="009B4DE1">
        <w:rPr>
          <w:rFonts w:ascii="Times New Roman" w:hAnsi="Times New Roman"/>
          <w:sz w:val="28"/>
          <w:szCs w:val="28"/>
        </w:rPr>
        <w:t>1</w:t>
      </w:r>
      <w:r w:rsidRPr="008A645E">
        <w:rPr>
          <w:rFonts w:ascii="Times New Roman" w:hAnsi="Times New Roman"/>
          <w:sz w:val="28"/>
          <w:szCs w:val="28"/>
        </w:rPr>
        <w:t>2.01.</w:t>
      </w:r>
      <w:r w:rsidR="00531BB2">
        <w:rPr>
          <w:rFonts w:ascii="Times New Roman" w:hAnsi="Times New Roman"/>
          <w:sz w:val="28"/>
          <w:szCs w:val="28"/>
        </w:rPr>
        <w:t>2022</w:t>
      </w:r>
      <w:r w:rsidRPr="008A645E">
        <w:rPr>
          <w:rFonts w:ascii="Times New Roman" w:hAnsi="Times New Roman"/>
          <w:sz w:val="28"/>
          <w:szCs w:val="28"/>
        </w:rPr>
        <w:t xml:space="preserve"> № </w:t>
      </w:r>
      <w:r w:rsidR="00045E12">
        <w:rPr>
          <w:rFonts w:ascii="Times New Roman" w:hAnsi="Times New Roman"/>
          <w:sz w:val="28"/>
          <w:szCs w:val="28"/>
        </w:rPr>
        <w:t>17</w:t>
      </w:r>
    </w:p>
    <w:p w:rsidR="000913BA" w:rsidRPr="008A645E" w:rsidRDefault="000913BA">
      <w:pPr>
        <w:pStyle w:val="1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постановлений Администрации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Вяжинского сельского поселения, </w:t>
      </w:r>
      <w:proofErr w:type="gramStart"/>
      <w:r w:rsidRPr="008A645E">
        <w:rPr>
          <w:rFonts w:ascii="Times New Roman" w:hAnsi="Times New Roman"/>
          <w:bCs/>
          <w:kern w:val="2"/>
          <w:sz w:val="28"/>
          <w:szCs w:val="28"/>
        </w:rPr>
        <w:t>признанных</w:t>
      </w:r>
      <w:proofErr w:type="gramEnd"/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 утратившими силу</w:t>
      </w:r>
    </w:p>
    <w:p w:rsidR="000913BA" w:rsidRPr="008A645E" w:rsidRDefault="000913B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13BA" w:rsidRPr="008A645E" w:rsidRDefault="005623AF">
      <w:pPr>
        <w:pStyle w:val="affff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645E">
        <w:rPr>
          <w:rFonts w:ascii="Times New Roman" w:hAnsi="Times New Roman" w:cs="Times New Roman"/>
          <w:kern w:val="2"/>
          <w:sz w:val="28"/>
          <w:szCs w:val="28"/>
        </w:rPr>
        <w:t>1. Постановление Администрации Вяжинского сельского поселения от 15.10.2013 №108 «Об утверждении муниципальной программы Администрации Вяжинского сельского поселения «Развитие культуры и туризма».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2. Постановление Администрации Вяжинского сельского поселения от 30</w:t>
      </w:r>
      <w:r w:rsidRPr="008A645E">
        <w:rPr>
          <w:rFonts w:ascii="Times New Roman" w:hAnsi="Times New Roman"/>
          <w:sz w:val="28"/>
        </w:rPr>
        <w:t>.01.2015  № 6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3. Постановление Администрации Вяжинского сельского поселения от 25.01</w:t>
      </w:r>
      <w:r w:rsidRPr="008A645E">
        <w:rPr>
          <w:rFonts w:ascii="Times New Roman" w:hAnsi="Times New Roman"/>
          <w:sz w:val="28"/>
        </w:rPr>
        <w:t>.2016  № 15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4.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24.08.2016  № 114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5. Постановление Администрации  Вяжинского сельского поселения от 2410</w:t>
      </w:r>
      <w:r w:rsidRPr="008A645E">
        <w:rPr>
          <w:rFonts w:ascii="Times New Roman" w:hAnsi="Times New Roman"/>
          <w:sz w:val="28"/>
        </w:rPr>
        <w:t>.2016  № 133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6. Постановление Администрации  Вяжинского сельского поселения от 15.11.2016</w:t>
      </w:r>
      <w:r w:rsidRPr="008A645E">
        <w:rPr>
          <w:rFonts w:ascii="Times New Roman" w:hAnsi="Times New Roman"/>
          <w:sz w:val="28"/>
        </w:rPr>
        <w:t xml:space="preserve">  № 9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           7. Постановление Администрации  Вяжинского сельского поселения от 28.12</w:t>
      </w:r>
      <w:r w:rsidRPr="008A645E">
        <w:rPr>
          <w:rFonts w:ascii="Times New Roman" w:hAnsi="Times New Roman"/>
          <w:sz w:val="28"/>
        </w:rPr>
        <w:t>.2016  № 30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8.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27.06.2017  № 43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9. Постановление Администрации Вяжинского сельского поселения от 01</w:t>
      </w:r>
      <w:r w:rsidRPr="008A645E">
        <w:rPr>
          <w:rFonts w:ascii="Times New Roman" w:hAnsi="Times New Roman"/>
          <w:sz w:val="28"/>
        </w:rPr>
        <w:t>.03.2018  № 12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№108»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10. Постановление Администрации Вяжинского сельского поселения от 28.03.2018  № 21 «О внесении изменений в постановление Администрации Вяжинского сельского поселения от  15.10.2013 №108»           </w:t>
      </w:r>
    </w:p>
    <w:p w:rsidR="000913BA" w:rsidRPr="008A645E" w:rsidRDefault="000913BA">
      <w:pPr>
        <w:pStyle w:val="affff0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0"/>
        <w:gridCol w:w="5386"/>
        <w:gridCol w:w="1781"/>
      </w:tblGrid>
      <w:tr w:rsidR="000913BA" w:rsidRPr="008A645E">
        <w:trPr>
          <w:trHeight w:val="658"/>
        </w:trPr>
        <w:tc>
          <w:tcPr>
            <w:tcW w:w="4360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442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Колузонов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913BA" w:rsidRPr="008A645E" w:rsidRDefault="000913BA">
      <w:pPr>
        <w:pStyle w:val="1"/>
        <w:jc w:val="both"/>
        <w:rPr>
          <w:rStyle w:val="a7"/>
          <w:rFonts w:ascii="Times New Roman" w:hAnsi="Times New Roman"/>
        </w:rPr>
      </w:pPr>
    </w:p>
    <w:p w:rsidR="000913BA" w:rsidRPr="008A645E" w:rsidRDefault="000913BA">
      <w:pPr>
        <w:pStyle w:val="Footer"/>
        <w:ind w:right="360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43" w:rsidRDefault="00350F43" w:rsidP="000913BA">
      <w:r>
        <w:separator/>
      </w:r>
    </w:p>
  </w:endnote>
  <w:endnote w:type="continuationSeparator" w:id="0">
    <w:p w:rsidR="00350F43" w:rsidRDefault="00350F43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C820FF">
    <w:pPr>
      <w:pStyle w:val="Footer"/>
    </w:pPr>
    <w:r>
      <w:pict>
        <v:rect id="_x0000_s1026" style="position:absolute;margin-left:217.1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0913BA" w:rsidRDefault="00C820FF">
                <w:pPr>
                  <w:pStyle w:val="Footer"/>
                </w:pPr>
                <w:r w:rsidRPr="00C820FF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535698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091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C820FF">
    <w:pPr>
      <w:pStyle w:val="Footer"/>
    </w:pPr>
    <w:r>
      <w:pict>
        <v:rect id="_x0000_s1025" style="position:absolute;margin-left:217.1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0913BA" w:rsidRDefault="00C820FF">
                <w:pPr>
                  <w:pStyle w:val="Footer"/>
                </w:pPr>
                <w:r w:rsidRPr="00C820FF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535698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43" w:rsidRDefault="00350F43" w:rsidP="000913BA">
      <w:r>
        <w:separator/>
      </w:r>
    </w:p>
  </w:footnote>
  <w:footnote w:type="continuationSeparator" w:id="0">
    <w:p w:rsidR="00350F43" w:rsidRDefault="00350F43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55943"/>
    <w:multiLevelType w:val="hybridMultilevel"/>
    <w:tmpl w:val="3DB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3BA"/>
    <w:rsid w:val="00045E12"/>
    <w:rsid w:val="000913BA"/>
    <w:rsid w:val="002B1C93"/>
    <w:rsid w:val="00350F43"/>
    <w:rsid w:val="00531BB2"/>
    <w:rsid w:val="00535698"/>
    <w:rsid w:val="005560B3"/>
    <w:rsid w:val="005623AF"/>
    <w:rsid w:val="005639D4"/>
    <w:rsid w:val="00592359"/>
    <w:rsid w:val="006B02E1"/>
    <w:rsid w:val="006C158F"/>
    <w:rsid w:val="00776740"/>
    <w:rsid w:val="00792842"/>
    <w:rsid w:val="007B1B75"/>
    <w:rsid w:val="007E5656"/>
    <w:rsid w:val="008005FC"/>
    <w:rsid w:val="008066C9"/>
    <w:rsid w:val="008A645E"/>
    <w:rsid w:val="00950942"/>
    <w:rsid w:val="009B4DE1"/>
    <w:rsid w:val="00A2639A"/>
    <w:rsid w:val="00C377A7"/>
    <w:rsid w:val="00C45919"/>
    <w:rsid w:val="00C820FF"/>
    <w:rsid w:val="00CB4C98"/>
    <w:rsid w:val="00D22EE3"/>
    <w:rsid w:val="00D77854"/>
    <w:rsid w:val="00DD3797"/>
    <w:rsid w:val="00F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B50-0D08-4001-A3F4-D1FE8FE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User</cp:lastModifiedBy>
  <cp:revision>197</cp:revision>
  <cp:lastPrinted>2018-11-16T06:56:00Z</cp:lastPrinted>
  <dcterms:created xsi:type="dcterms:W3CDTF">2018-10-16T07:48:00Z</dcterms:created>
  <dcterms:modified xsi:type="dcterms:W3CDTF">2022-01-21T12:50:00Z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