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1FDE" w:rsidRDefault="00F555B1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«ВЯЖИНСКОЕ СЕЛЬСКОЕ ПОСЕЛЕНИЕ»</w:t>
      </w:r>
    </w:p>
    <w:p w:rsidR="007C1FDE" w:rsidRDefault="00F555B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 ВЯЖИНСКОГО  СЕЛЬСКОГО  ПОСЕЛЕНИЯ</w:t>
      </w:r>
    </w:p>
    <w:p w:rsidR="007C1FDE" w:rsidRDefault="00F55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1FDE" w:rsidRDefault="00F555B1" w:rsidP="00F555B1">
      <w:r>
        <w:rPr>
          <w:rFonts w:ascii="Times New Roman" w:hAnsi="Times New Roman" w:cs="Times New Roman"/>
          <w:sz w:val="28"/>
          <w:szCs w:val="28"/>
        </w:rPr>
        <w:t>23.09.2022                                             № 77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яжа</w:t>
      </w:r>
    </w:p>
    <w:p w:rsidR="007C1FDE" w:rsidRDefault="00F555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увеличении (индексации) должностных окладов, ставок заработной платы работников МБУК «ДК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7C1FDE" w:rsidRDefault="007C1FDE" w:rsidP="00F5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4F7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3 октября 2008 г. № 91-ЗС «О системе оплаты труда работников областных государственных учреждений», Областным законом от 3 октября 2008 г.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постановлением Правительства Ростовской области от 27.06.2022 г. № 552 «Об увеличении (индексации) должностных окладов, ставок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</w:t>
      </w:r>
    </w:p>
    <w:p w:rsidR="007C1FDE" w:rsidRPr="00F555B1" w:rsidRDefault="00E604F7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F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604F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E604F7">
        <w:rPr>
          <w:rFonts w:ascii="Times New Roman" w:hAnsi="Times New Roman" w:cs="Times New Roman"/>
          <w:sz w:val="28"/>
          <w:szCs w:val="28"/>
        </w:rPr>
        <w:t xml:space="preserve"> района от 01.07.2022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4F7">
        <w:rPr>
          <w:rFonts w:ascii="Times New Roman" w:hAnsi="Times New Roman" w:cs="Times New Roman"/>
          <w:sz w:val="28"/>
          <w:szCs w:val="28"/>
        </w:rPr>
        <w:t xml:space="preserve">512 «Об увеличении (индексации) должностных окладов, ставок заработной платы работников муниципальных учреждений </w:t>
      </w:r>
      <w:proofErr w:type="spellStart"/>
      <w:r w:rsidRPr="00E604F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E604F7">
        <w:rPr>
          <w:rFonts w:ascii="Times New Roman" w:hAnsi="Times New Roman" w:cs="Times New Roman"/>
          <w:sz w:val="28"/>
          <w:szCs w:val="28"/>
        </w:rPr>
        <w:t xml:space="preserve"> района, технического и обслуживающего персонала местного самоуправления </w:t>
      </w:r>
      <w:proofErr w:type="spellStart"/>
      <w:r w:rsidRPr="00E604F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E604F7">
        <w:rPr>
          <w:rFonts w:ascii="Times New Roman" w:hAnsi="Times New Roman" w:cs="Times New Roman"/>
          <w:sz w:val="28"/>
          <w:szCs w:val="28"/>
        </w:rPr>
        <w:t xml:space="preserve">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B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F555B1"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 w:rsidR="00F555B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C1FDE" w:rsidRDefault="00F555B1" w:rsidP="00F5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55B1" w:rsidRDefault="00F555B1" w:rsidP="00F5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FDE" w:rsidRDefault="008207A3" w:rsidP="00F555B1">
      <w:pPr>
        <w:tabs>
          <w:tab w:val="left" w:pos="62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Увеличить с 1 октября 2022</w:t>
      </w:r>
      <w:r w:rsidR="00F555B1">
        <w:rPr>
          <w:rFonts w:ascii="Times New Roman" w:hAnsi="Times New Roman" w:cs="Times New Roman"/>
          <w:sz w:val="28"/>
          <w:szCs w:val="28"/>
        </w:rPr>
        <w:t xml:space="preserve"> года в 1,04 раза размеры должностных окладов руководителей, специалистов и служащих, ставок  заработной платы работников МБУК ДК </w:t>
      </w:r>
      <w:proofErr w:type="spellStart"/>
      <w:r w:rsidR="00F555B1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F555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1FDE" w:rsidRDefault="00F555B1" w:rsidP="00F555B1">
      <w:pPr>
        <w:tabs>
          <w:tab w:val="left" w:pos="6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 w:rsidR="007C1FDE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555B1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B1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B1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B1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DE" w:rsidRDefault="007C1FDE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B1" w:rsidRDefault="00F555B1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</w:p>
    <w:p w:rsidR="007C1FDE" w:rsidRDefault="00F555B1" w:rsidP="00F555B1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И.Н.Остапущенко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C1FDE" w:rsidSect="003C26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C1FDE"/>
    <w:rsid w:val="003C2630"/>
    <w:rsid w:val="00616E4F"/>
    <w:rsid w:val="007C1FDE"/>
    <w:rsid w:val="008207A3"/>
    <w:rsid w:val="00863572"/>
    <w:rsid w:val="00E56A6C"/>
    <w:rsid w:val="00E604F7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1F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C1FDE"/>
    <w:pPr>
      <w:spacing w:after="140" w:line="288" w:lineRule="auto"/>
    </w:pPr>
  </w:style>
  <w:style w:type="paragraph" w:styleId="a5">
    <w:name w:val="List"/>
    <w:basedOn w:val="a4"/>
    <w:rsid w:val="007C1FDE"/>
    <w:rPr>
      <w:rFonts w:cs="Arial"/>
    </w:rPr>
  </w:style>
  <w:style w:type="paragraph" w:customStyle="1" w:styleId="Caption">
    <w:name w:val="Caption"/>
    <w:basedOn w:val="a"/>
    <w:qFormat/>
    <w:rsid w:val="007C1F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C1FDE"/>
    <w:pPr>
      <w:suppressLineNumbers/>
    </w:pPr>
    <w:rPr>
      <w:rFonts w:cs="Arial"/>
    </w:rPr>
  </w:style>
  <w:style w:type="paragraph" w:styleId="a7">
    <w:name w:val="No Spacing"/>
    <w:uiPriority w:val="1"/>
    <w:qFormat/>
    <w:rsid w:val="00286E3B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13</cp:revision>
  <cp:lastPrinted>2022-09-29T12:40:00Z</cp:lastPrinted>
  <dcterms:created xsi:type="dcterms:W3CDTF">2017-10-06T06:10:00Z</dcterms:created>
  <dcterms:modified xsi:type="dcterms:W3CDTF">2022-09-29T12:40:00Z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