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РОССИЙСКАЯ ФЕДЕРАЦИЯ</w:t>
      </w: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РОСТОВСКАЯ ОБЛАСТЬ</w:t>
      </w: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КАШАРСКИЙ РАЙОН</w:t>
      </w: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МУНИЦИПАЛЬНОЕ ОБРАЗОВАНИЕ</w:t>
      </w: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«ВЯЖИНСКОЕ СЕЛЬСКОЕ ПОСЕЛЕНИЕ»</w:t>
      </w: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АДМИНИСТРАЦИЯ  ВЯЖИНСКОГО</w:t>
      </w:r>
      <w:r w:rsidRPr="00834CB6">
        <w:rPr>
          <w:b/>
          <w:bCs/>
        </w:rPr>
        <w:t xml:space="preserve">  СЕЛЬСКОГО  П</w:t>
      </w:r>
      <w:r w:rsidRPr="00834CB6">
        <w:rPr>
          <w:b/>
        </w:rPr>
        <w:t>ОСЕЛЕНИЯ</w:t>
      </w: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834CB6" w:rsidP="00834CB6">
      <w:pPr>
        <w:jc w:val="center"/>
        <w:rPr>
          <w:b/>
        </w:rPr>
      </w:pPr>
      <w:r w:rsidRPr="00834CB6">
        <w:rPr>
          <w:b/>
        </w:rPr>
        <w:t>ПОСТАНОВЛЕНИЕ</w:t>
      </w: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834CB6" w:rsidP="00834CB6">
      <w:pPr>
        <w:rPr>
          <w:b/>
        </w:rPr>
      </w:pPr>
      <w:r w:rsidRPr="00834CB6">
        <w:t>29.09.2023г.                                               №  72                                                    х. Вяжа</w:t>
      </w:r>
    </w:p>
    <w:p w:rsidR="00834CB6" w:rsidRPr="00834CB6" w:rsidRDefault="00834CB6" w:rsidP="00834CB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834CB6" w:rsidP="00834CB6">
      <w:r w:rsidRPr="00834CB6">
        <w:t>Об  изменении  адреса  адресного объекта в части внесения дополнительной информации о кадастровом номере объекта</w:t>
      </w: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834CB6" w:rsidP="00834CB6">
      <w:pPr>
        <w:jc w:val="center"/>
        <w:rPr>
          <w:b/>
        </w:rPr>
      </w:pPr>
    </w:p>
    <w:p w:rsidR="00834CB6" w:rsidRPr="00834CB6" w:rsidRDefault="00834CB6" w:rsidP="00834CB6">
      <w:pPr>
        <w:ind w:firstLine="720"/>
        <w:jc w:val="both"/>
        <w:rPr>
          <w:b/>
        </w:rPr>
      </w:pPr>
      <w:proofErr w:type="gramStart"/>
      <w:r w:rsidRPr="00834CB6"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834CB6">
        <w:rPr>
          <w:lang w:val="en-US"/>
        </w:rPr>
        <w:t>IV</w:t>
      </w:r>
      <w:r w:rsidRPr="00834CB6"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834CB6">
        <w:t xml:space="preserve"> </w:t>
      </w:r>
      <w:proofErr w:type="gramStart"/>
      <w:r w:rsidRPr="00834CB6"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 w:rsidRPr="00834CB6">
        <w:t>Вяжинского</w:t>
      </w:r>
      <w:proofErr w:type="spellEnd"/>
      <w:r w:rsidRPr="00834CB6">
        <w:t xml:space="preserve"> сельского поселения</w:t>
      </w:r>
      <w:proofErr w:type="gramEnd"/>
    </w:p>
    <w:p w:rsidR="00834CB6" w:rsidRPr="00834CB6" w:rsidRDefault="00834CB6" w:rsidP="00834CB6">
      <w:pPr>
        <w:ind w:firstLine="720"/>
        <w:jc w:val="both"/>
        <w:rPr>
          <w:b/>
        </w:rPr>
      </w:pPr>
    </w:p>
    <w:p w:rsidR="00834CB6" w:rsidRPr="00834CB6" w:rsidRDefault="00834CB6" w:rsidP="00834CB6">
      <w:pPr>
        <w:ind w:firstLine="720"/>
        <w:jc w:val="center"/>
        <w:rPr>
          <w:b/>
        </w:rPr>
      </w:pPr>
      <w:r w:rsidRPr="00834CB6">
        <w:rPr>
          <w:b/>
        </w:rPr>
        <w:t>ПОСТАНОВЛЯЕТ:</w:t>
      </w:r>
    </w:p>
    <w:p w:rsidR="00834CB6" w:rsidRPr="00834CB6" w:rsidRDefault="00834CB6" w:rsidP="00834CB6">
      <w:pPr>
        <w:ind w:firstLine="720"/>
        <w:jc w:val="center"/>
      </w:pPr>
    </w:p>
    <w:p w:rsidR="00834CB6" w:rsidRPr="00834CB6" w:rsidRDefault="00834CB6" w:rsidP="00834CB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834CB6">
        <w:rPr>
          <w:rFonts w:eastAsia="Times New Roman"/>
        </w:rPr>
        <w:t xml:space="preserve">1. Изменить адрес адресного объекта: Российская Федерация, Ростовская область, муниципальный район </w:t>
      </w:r>
      <w:proofErr w:type="spellStart"/>
      <w:r w:rsidRPr="00834CB6">
        <w:rPr>
          <w:rFonts w:eastAsia="Times New Roman"/>
        </w:rPr>
        <w:t>Кашарский</w:t>
      </w:r>
      <w:proofErr w:type="spellEnd"/>
      <w:r w:rsidRPr="00834CB6">
        <w:rPr>
          <w:rFonts w:eastAsia="Times New Roman"/>
        </w:rPr>
        <w:t xml:space="preserve">, сельское поселение </w:t>
      </w:r>
      <w:proofErr w:type="spellStart"/>
      <w:r w:rsidRPr="00834CB6">
        <w:rPr>
          <w:rFonts w:eastAsia="Times New Roman"/>
        </w:rPr>
        <w:t>Вяжинское</w:t>
      </w:r>
      <w:proofErr w:type="spellEnd"/>
      <w:r w:rsidRPr="00834CB6">
        <w:rPr>
          <w:rFonts w:eastAsia="Times New Roman"/>
        </w:rPr>
        <w:t>, хутор</w:t>
      </w:r>
      <w:proofErr w:type="gramStart"/>
      <w:r w:rsidRPr="00834CB6">
        <w:rPr>
          <w:rFonts w:eastAsia="Times New Roman"/>
        </w:rPr>
        <w:t xml:space="preserve"> В</w:t>
      </w:r>
      <w:proofErr w:type="gramEnd"/>
      <w:r w:rsidRPr="00834CB6">
        <w:rPr>
          <w:rFonts w:eastAsia="Times New Roman"/>
        </w:rPr>
        <w:t xml:space="preserve">яжа,  улица Восточная, домовладение 27, в части внесения дополнительной информации о кадастровом номере объекта – </w:t>
      </w:r>
      <w:r w:rsidRPr="00834CB6">
        <w:t>61:16:0050102:208</w:t>
      </w:r>
      <w:r w:rsidRPr="00834CB6">
        <w:rPr>
          <w:rFonts w:eastAsia="Times New Roman"/>
        </w:rPr>
        <w:t>;</w:t>
      </w:r>
    </w:p>
    <w:p w:rsidR="00834CB6" w:rsidRPr="00834CB6" w:rsidRDefault="00834CB6" w:rsidP="00834CB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834CB6" w:rsidRDefault="00834CB6" w:rsidP="00834CB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834CB6">
        <w:rPr>
          <w:rFonts w:eastAsia="Times New Roman"/>
        </w:rPr>
        <w:t xml:space="preserve">- Изменить адрес адресного объекта: Российская Федерация, Ростовская область, муниципальный район </w:t>
      </w:r>
      <w:proofErr w:type="spellStart"/>
      <w:r w:rsidRPr="00834CB6">
        <w:rPr>
          <w:rFonts w:eastAsia="Times New Roman"/>
        </w:rPr>
        <w:t>Кашарский</w:t>
      </w:r>
      <w:proofErr w:type="spellEnd"/>
      <w:r w:rsidRPr="00834CB6">
        <w:rPr>
          <w:rFonts w:eastAsia="Times New Roman"/>
        </w:rPr>
        <w:t xml:space="preserve">, сельское поселение </w:t>
      </w:r>
      <w:proofErr w:type="spellStart"/>
      <w:r w:rsidRPr="00834CB6">
        <w:rPr>
          <w:rFonts w:eastAsia="Times New Roman"/>
        </w:rPr>
        <w:t>Вяжинское</w:t>
      </w:r>
      <w:proofErr w:type="spellEnd"/>
      <w:r w:rsidRPr="00834CB6">
        <w:rPr>
          <w:rFonts w:eastAsia="Times New Roman"/>
        </w:rPr>
        <w:t>, хутор</w:t>
      </w:r>
      <w:proofErr w:type="gramStart"/>
      <w:r w:rsidRPr="00834CB6">
        <w:rPr>
          <w:rFonts w:eastAsia="Times New Roman"/>
        </w:rPr>
        <w:t xml:space="preserve"> В</w:t>
      </w:r>
      <w:proofErr w:type="gramEnd"/>
      <w:r w:rsidRPr="00834CB6">
        <w:rPr>
          <w:rFonts w:eastAsia="Times New Roman"/>
        </w:rPr>
        <w:t xml:space="preserve">яжа,  улица Молодежная, домовладение 15, в части внесения дополнительной информации о кадастровом номере объекта – </w:t>
      </w:r>
      <w:r w:rsidRPr="00834CB6">
        <w:t>61:16:0000000:2039</w:t>
      </w:r>
      <w:r w:rsidRPr="00834CB6">
        <w:rPr>
          <w:rFonts w:eastAsia="Times New Roman"/>
        </w:rPr>
        <w:t>.</w:t>
      </w:r>
    </w:p>
    <w:p w:rsidR="00834CB6" w:rsidRPr="00834CB6" w:rsidRDefault="00834CB6" w:rsidP="00834CB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834CB6" w:rsidRPr="00834CB6" w:rsidRDefault="00834CB6" w:rsidP="00834CB6">
      <w:pPr>
        <w:pStyle w:val="Style2"/>
        <w:widowControl/>
        <w:tabs>
          <w:tab w:val="left" w:pos="0"/>
        </w:tabs>
        <w:spacing w:line="240" w:lineRule="atLeast"/>
        <w:ind w:firstLine="0"/>
        <w:jc w:val="both"/>
      </w:pPr>
      <w:r w:rsidRPr="00834CB6">
        <w:t xml:space="preserve">2. Обнародовать настоящее постановление и разместить на официальном сайте Администрации </w:t>
      </w:r>
      <w:proofErr w:type="spellStart"/>
      <w:r w:rsidRPr="00834CB6">
        <w:t>Вяжинского</w:t>
      </w:r>
      <w:proofErr w:type="spellEnd"/>
      <w:r w:rsidRPr="00834CB6">
        <w:t xml:space="preserve"> сельского поселения в информационно-телекоммуникационной сети «Интернет».</w:t>
      </w:r>
    </w:p>
    <w:p w:rsidR="00834CB6" w:rsidRPr="00834CB6" w:rsidRDefault="00834CB6" w:rsidP="00834CB6">
      <w:r w:rsidRPr="00834CB6">
        <w:t>3.  Настоящее постановление вступает в силу с момента его официального опубликования.</w:t>
      </w:r>
    </w:p>
    <w:p w:rsidR="00834CB6" w:rsidRPr="00834CB6" w:rsidRDefault="00834CB6" w:rsidP="00834CB6">
      <w:r w:rsidRPr="00834CB6">
        <w:t xml:space="preserve">4.  </w:t>
      </w:r>
      <w:proofErr w:type="gramStart"/>
      <w:r w:rsidRPr="00834CB6">
        <w:t>Контроль за</w:t>
      </w:r>
      <w:proofErr w:type="gramEnd"/>
      <w:r w:rsidRPr="00834CB6">
        <w:t xml:space="preserve"> выполнением настоящего постановления оставляю за собой.</w:t>
      </w:r>
    </w:p>
    <w:p w:rsidR="00834CB6" w:rsidRPr="00834CB6" w:rsidRDefault="00834CB6" w:rsidP="00834CB6">
      <w:pPr>
        <w:jc w:val="both"/>
        <w:rPr>
          <w:shd w:val="clear" w:color="auto" w:fill="FFFFFF"/>
        </w:rPr>
      </w:pPr>
    </w:p>
    <w:p w:rsidR="00834CB6" w:rsidRPr="00834CB6" w:rsidRDefault="00834CB6" w:rsidP="00834CB6">
      <w:pPr>
        <w:jc w:val="both"/>
        <w:rPr>
          <w:shd w:val="clear" w:color="auto" w:fill="FFFFFF"/>
        </w:rPr>
      </w:pPr>
    </w:p>
    <w:p w:rsidR="00834CB6" w:rsidRPr="00834CB6" w:rsidRDefault="00834CB6" w:rsidP="00834CB6">
      <w:pPr>
        <w:rPr>
          <w:shd w:val="clear" w:color="auto" w:fill="FFFFFF"/>
        </w:rPr>
      </w:pPr>
      <w:r w:rsidRPr="00834CB6">
        <w:rPr>
          <w:shd w:val="clear" w:color="auto" w:fill="FFFFFF"/>
        </w:rPr>
        <w:t xml:space="preserve">Глава Администрации </w:t>
      </w:r>
    </w:p>
    <w:p w:rsidR="00834CB6" w:rsidRPr="00834CB6" w:rsidRDefault="00834CB6" w:rsidP="00834CB6">
      <w:pPr>
        <w:sectPr w:rsidR="00834CB6" w:rsidRPr="00834CB6">
          <w:headerReference w:type="first" r:id="rId6"/>
          <w:footerReference w:type="first" r:id="rId7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proofErr w:type="spellStart"/>
      <w:r w:rsidRPr="00834CB6">
        <w:t>Вяжинского</w:t>
      </w:r>
      <w:proofErr w:type="spellEnd"/>
      <w:r w:rsidRPr="00834CB6">
        <w:t xml:space="preserve"> </w:t>
      </w:r>
      <w:r w:rsidRPr="00834CB6">
        <w:rPr>
          <w:shd w:val="clear" w:color="auto" w:fill="FFFFFF"/>
        </w:rPr>
        <w:t xml:space="preserve">сельского поселения                                               </w:t>
      </w:r>
      <w:proofErr w:type="spellStart"/>
      <w:r w:rsidRPr="00834CB6">
        <w:rPr>
          <w:shd w:val="clear" w:color="auto" w:fill="FFFFFF"/>
        </w:rPr>
        <w:t>П.Н.Колузонов</w:t>
      </w:r>
      <w:proofErr w:type="spellEnd"/>
    </w:p>
    <w:p w:rsidR="006A4C8B" w:rsidRPr="00834CB6" w:rsidRDefault="006A4C8B" w:rsidP="00834CB6"/>
    <w:sectPr w:rsidR="006A4C8B" w:rsidRPr="00834CB6" w:rsidSect="006A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B6" w:rsidRDefault="00834CB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B6" w:rsidRDefault="00834C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3D9E"/>
    <w:rsid w:val="000B2EB7"/>
    <w:rsid w:val="00226D6A"/>
    <w:rsid w:val="004B47A1"/>
    <w:rsid w:val="004C0E96"/>
    <w:rsid w:val="00682CA3"/>
    <w:rsid w:val="006A4C8B"/>
    <w:rsid w:val="007C77D3"/>
    <w:rsid w:val="00834CB6"/>
    <w:rsid w:val="008F7188"/>
    <w:rsid w:val="0092291E"/>
    <w:rsid w:val="009A344C"/>
    <w:rsid w:val="00A04DBF"/>
    <w:rsid w:val="00D21B18"/>
    <w:rsid w:val="00D513A5"/>
    <w:rsid w:val="00F2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3D9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F23D9E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3">
    <w:name w:val="header"/>
    <w:basedOn w:val="a"/>
    <w:link w:val="a4"/>
    <w:rsid w:val="00834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4C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834C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4CB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0340-0BE3-46B4-9482-F184D8BA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2023-09-29T10:40:00Z</cp:lastPrinted>
  <dcterms:created xsi:type="dcterms:W3CDTF">2023-09-28T10:57:00Z</dcterms:created>
  <dcterms:modified xsi:type="dcterms:W3CDTF">2023-09-29T10:40:00Z</dcterms:modified>
</cp:coreProperties>
</file>