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BA" w:rsidRPr="00670F79" w:rsidRDefault="005623AF" w:rsidP="00670F79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0F79">
        <w:rPr>
          <w:rFonts w:ascii="Times New Roman" w:hAnsi="Times New Roman"/>
          <w:sz w:val="24"/>
          <w:szCs w:val="24"/>
        </w:rPr>
        <w:t>РОССИЙСКАЯ ФЕДЕРАЦИЯ</w:t>
      </w:r>
    </w:p>
    <w:p w:rsidR="000913BA" w:rsidRPr="00670F79" w:rsidRDefault="005623AF" w:rsidP="00670F79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0F79">
        <w:rPr>
          <w:rFonts w:ascii="Times New Roman" w:hAnsi="Times New Roman"/>
          <w:sz w:val="24"/>
          <w:szCs w:val="24"/>
        </w:rPr>
        <w:t>РОСТОВСКАЯ ОБЛАСТЬ</w:t>
      </w:r>
    </w:p>
    <w:p w:rsidR="000913BA" w:rsidRPr="00670F79" w:rsidRDefault="005623AF" w:rsidP="00670F79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0F79">
        <w:rPr>
          <w:rFonts w:ascii="Times New Roman" w:hAnsi="Times New Roman"/>
          <w:sz w:val="24"/>
          <w:szCs w:val="24"/>
        </w:rPr>
        <w:t>КАШАРСКИЙ РАЙОН</w:t>
      </w:r>
    </w:p>
    <w:p w:rsidR="000913BA" w:rsidRPr="00670F79" w:rsidRDefault="005623AF" w:rsidP="00670F79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0F79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0913BA" w:rsidRPr="00670F79" w:rsidRDefault="005623AF" w:rsidP="00670F79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0F79">
        <w:rPr>
          <w:rFonts w:ascii="Times New Roman" w:hAnsi="Times New Roman"/>
          <w:sz w:val="24"/>
          <w:szCs w:val="24"/>
        </w:rPr>
        <w:t>«ВЯЖИНСКОЕ СЕЛЬСКОЕ ПОСЕЛЕНИЕ»</w:t>
      </w:r>
    </w:p>
    <w:p w:rsidR="00670F79" w:rsidRPr="00670F79" w:rsidRDefault="00670F79" w:rsidP="00670F79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13BA" w:rsidRPr="00670F79" w:rsidRDefault="005623AF" w:rsidP="00670F79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0F79">
        <w:rPr>
          <w:rFonts w:ascii="Times New Roman" w:hAnsi="Times New Roman"/>
          <w:sz w:val="24"/>
          <w:szCs w:val="24"/>
        </w:rPr>
        <w:t>АДМИНИСТРАЦИЯ ВЯЖИНСКОГО СЕЛЬСКОГО ПОСЕЛЕНИЯ</w:t>
      </w:r>
    </w:p>
    <w:p w:rsidR="00670F79" w:rsidRPr="00670F79" w:rsidRDefault="00670F79" w:rsidP="00670F79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13BA" w:rsidRPr="00670F79" w:rsidRDefault="005623AF" w:rsidP="00670F79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0F79">
        <w:rPr>
          <w:rFonts w:ascii="Times New Roman" w:hAnsi="Times New Roman"/>
          <w:sz w:val="24"/>
          <w:szCs w:val="24"/>
        </w:rPr>
        <w:t>ПОСТАНОВЛЕНИЕ</w:t>
      </w:r>
    </w:p>
    <w:p w:rsidR="00670F79" w:rsidRPr="00670F79" w:rsidRDefault="00670F79" w:rsidP="00670F79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0F79" w:rsidRPr="00670F79" w:rsidRDefault="007A2FB3" w:rsidP="00670F79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670F79">
        <w:rPr>
          <w:rFonts w:ascii="Times New Roman" w:hAnsi="Times New Roman"/>
          <w:sz w:val="24"/>
          <w:szCs w:val="24"/>
        </w:rPr>
        <w:t>09</w:t>
      </w:r>
      <w:r w:rsidR="005623AF" w:rsidRPr="00670F79">
        <w:rPr>
          <w:rFonts w:ascii="Times New Roman" w:hAnsi="Times New Roman"/>
          <w:sz w:val="24"/>
          <w:szCs w:val="24"/>
        </w:rPr>
        <w:t>.01</w:t>
      </w:r>
      <w:r w:rsidR="008A645E" w:rsidRPr="00670F79">
        <w:rPr>
          <w:rFonts w:ascii="Times New Roman" w:hAnsi="Times New Roman"/>
          <w:sz w:val="24"/>
          <w:szCs w:val="24"/>
        </w:rPr>
        <w:t>.</w:t>
      </w:r>
      <w:r w:rsidR="00531BB2" w:rsidRPr="00670F79">
        <w:rPr>
          <w:rFonts w:ascii="Times New Roman" w:hAnsi="Times New Roman"/>
          <w:sz w:val="24"/>
          <w:szCs w:val="24"/>
        </w:rPr>
        <w:t>202</w:t>
      </w:r>
      <w:r w:rsidR="00900339" w:rsidRPr="00670F79">
        <w:rPr>
          <w:rFonts w:ascii="Times New Roman" w:hAnsi="Times New Roman"/>
          <w:sz w:val="24"/>
          <w:szCs w:val="24"/>
        </w:rPr>
        <w:t>4</w:t>
      </w:r>
      <w:r w:rsidR="005623AF" w:rsidRPr="00670F79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8A645E" w:rsidRPr="00670F79">
        <w:rPr>
          <w:rFonts w:ascii="Times New Roman" w:hAnsi="Times New Roman"/>
          <w:sz w:val="24"/>
          <w:szCs w:val="24"/>
        </w:rPr>
        <w:t xml:space="preserve">   </w:t>
      </w:r>
      <w:r w:rsidR="00670F79" w:rsidRPr="00670F79">
        <w:rPr>
          <w:rFonts w:ascii="Times New Roman" w:hAnsi="Times New Roman"/>
          <w:sz w:val="24"/>
          <w:szCs w:val="24"/>
        </w:rPr>
        <w:t xml:space="preserve">                     </w:t>
      </w:r>
      <w:r w:rsidR="00900339" w:rsidRPr="00670F79">
        <w:rPr>
          <w:rFonts w:ascii="Times New Roman" w:hAnsi="Times New Roman"/>
          <w:sz w:val="24"/>
          <w:szCs w:val="24"/>
          <w:lang w:val="en-US"/>
        </w:rPr>
        <w:t>N</w:t>
      </w:r>
      <w:r w:rsidR="00900339" w:rsidRPr="00670F79">
        <w:rPr>
          <w:rFonts w:ascii="Times New Roman" w:hAnsi="Times New Roman"/>
          <w:sz w:val="24"/>
          <w:szCs w:val="24"/>
        </w:rPr>
        <w:t>10</w:t>
      </w:r>
      <w:r w:rsidR="008A645E" w:rsidRPr="00670F79">
        <w:rPr>
          <w:rFonts w:ascii="Times New Roman" w:hAnsi="Times New Roman"/>
          <w:sz w:val="24"/>
          <w:szCs w:val="24"/>
        </w:rPr>
        <w:t xml:space="preserve"> </w:t>
      </w:r>
      <w:r w:rsidR="005623AF" w:rsidRPr="00670F79">
        <w:rPr>
          <w:rFonts w:ascii="Times New Roman" w:hAnsi="Times New Roman"/>
          <w:sz w:val="24"/>
          <w:szCs w:val="24"/>
        </w:rPr>
        <w:t xml:space="preserve"> </w:t>
      </w:r>
      <w:r w:rsidR="00900339" w:rsidRPr="00670F79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5623AF" w:rsidRPr="00670F79">
        <w:rPr>
          <w:rFonts w:ascii="Times New Roman" w:hAnsi="Times New Roman"/>
          <w:sz w:val="24"/>
          <w:szCs w:val="24"/>
        </w:rPr>
        <w:t xml:space="preserve"> </w:t>
      </w:r>
      <w:r w:rsidR="008A645E" w:rsidRPr="00670F79">
        <w:rPr>
          <w:rFonts w:ascii="Times New Roman" w:hAnsi="Times New Roman"/>
          <w:sz w:val="24"/>
          <w:szCs w:val="24"/>
        </w:rPr>
        <w:t>х.Вяжа</w:t>
      </w:r>
    </w:p>
    <w:p w:rsidR="000913BA" w:rsidRPr="00670F79" w:rsidRDefault="005623AF" w:rsidP="00670F79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670F79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900339" w:rsidRPr="00670F79" w:rsidRDefault="005623AF" w:rsidP="00670F79">
      <w:pPr>
        <w:pStyle w:val="1"/>
        <w:spacing w:after="0" w:line="240" w:lineRule="auto"/>
        <w:ind w:left="-737" w:firstLine="709"/>
        <w:jc w:val="both"/>
        <w:rPr>
          <w:rFonts w:ascii="Times New Roman" w:hAnsi="Times New Roman"/>
          <w:sz w:val="24"/>
          <w:szCs w:val="24"/>
        </w:rPr>
      </w:pPr>
      <w:r w:rsidRPr="00670F79">
        <w:rPr>
          <w:rFonts w:ascii="Times New Roman" w:hAnsi="Times New Roman"/>
          <w:sz w:val="24"/>
          <w:szCs w:val="24"/>
        </w:rPr>
        <w:t xml:space="preserve">О Внесение изменений в </w:t>
      </w:r>
    </w:p>
    <w:p w:rsidR="00900339" w:rsidRPr="00670F79" w:rsidRDefault="005623AF" w:rsidP="00670F79">
      <w:pPr>
        <w:pStyle w:val="1"/>
        <w:spacing w:after="0" w:line="240" w:lineRule="auto"/>
        <w:ind w:left="-737" w:firstLine="709"/>
        <w:jc w:val="both"/>
        <w:rPr>
          <w:rFonts w:ascii="Times New Roman" w:hAnsi="Times New Roman"/>
          <w:sz w:val="24"/>
          <w:szCs w:val="24"/>
        </w:rPr>
      </w:pPr>
      <w:r w:rsidRPr="00670F79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</w:p>
    <w:p w:rsidR="00900339" w:rsidRPr="00670F79" w:rsidRDefault="005623AF" w:rsidP="00670F79">
      <w:pPr>
        <w:pStyle w:val="1"/>
        <w:spacing w:after="0" w:line="240" w:lineRule="auto"/>
        <w:ind w:left="-737" w:firstLine="709"/>
        <w:jc w:val="both"/>
        <w:rPr>
          <w:rFonts w:ascii="Times New Roman" w:hAnsi="Times New Roman"/>
          <w:sz w:val="24"/>
          <w:szCs w:val="24"/>
        </w:rPr>
      </w:pPr>
      <w:r w:rsidRPr="00670F79">
        <w:rPr>
          <w:rFonts w:ascii="Times New Roman" w:hAnsi="Times New Roman"/>
          <w:sz w:val="24"/>
          <w:szCs w:val="24"/>
        </w:rPr>
        <w:t xml:space="preserve">Вяжинского сельского поселения  </w:t>
      </w:r>
    </w:p>
    <w:p w:rsidR="000913BA" w:rsidRPr="00670F79" w:rsidRDefault="005623AF" w:rsidP="00670F79">
      <w:pPr>
        <w:pStyle w:val="1"/>
        <w:spacing w:after="0" w:line="240" w:lineRule="auto"/>
        <w:ind w:left="-737" w:firstLine="709"/>
        <w:jc w:val="both"/>
        <w:rPr>
          <w:rFonts w:ascii="Times New Roman" w:hAnsi="Times New Roman"/>
          <w:sz w:val="24"/>
          <w:szCs w:val="24"/>
        </w:rPr>
      </w:pPr>
      <w:r w:rsidRPr="00670F79">
        <w:rPr>
          <w:rFonts w:ascii="Times New Roman" w:hAnsi="Times New Roman"/>
          <w:sz w:val="24"/>
          <w:szCs w:val="24"/>
        </w:rPr>
        <w:t>от 10.12.2018 №91«Развитие культуры и туризма»</w:t>
      </w:r>
    </w:p>
    <w:p w:rsidR="00670F79" w:rsidRPr="00670F79" w:rsidRDefault="00670F79" w:rsidP="00670F79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339" w:rsidRPr="00670F79" w:rsidRDefault="00900339" w:rsidP="00670F79">
      <w:pPr>
        <w:jc w:val="both"/>
        <w:rPr>
          <w:sz w:val="24"/>
          <w:szCs w:val="24"/>
        </w:rPr>
      </w:pPr>
      <w:r w:rsidRPr="00670F79">
        <w:rPr>
          <w:sz w:val="24"/>
          <w:szCs w:val="24"/>
        </w:rPr>
        <w:t xml:space="preserve">     В связи принятия  решения Собрания депутатов Вяжинского сельского поселения Кашарского района  от 27.12.2023 года № 88 «О бюджете Вяжинского сельского поселения  Кашарского района на 2024год и плановый период 2025и 2026 годов».</w:t>
      </w:r>
    </w:p>
    <w:p w:rsidR="00950942" w:rsidRPr="00670F79" w:rsidRDefault="00950942" w:rsidP="00670F79">
      <w:pPr>
        <w:rPr>
          <w:spacing w:val="60"/>
          <w:sz w:val="24"/>
          <w:szCs w:val="24"/>
        </w:rPr>
      </w:pPr>
    </w:p>
    <w:p w:rsidR="000913BA" w:rsidRPr="00670F79" w:rsidRDefault="005623AF" w:rsidP="002D7B56">
      <w:pPr>
        <w:pStyle w:val="1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670F79">
        <w:rPr>
          <w:rFonts w:ascii="Times New Roman" w:hAnsi="Times New Roman"/>
          <w:b/>
          <w:kern w:val="2"/>
          <w:sz w:val="24"/>
          <w:szCs w:val="24"/>
        </w:rPr>
        <w:t>ПОСТАНОВЛЯЮ:</w:t>
      </w:r>
    </w:p>
    <w:p w:rsidR="00670F79" w:rsidRPr="00670F79" w:rsidRDefault="00670F79" w:rsidP="00670F79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3BA" w:rsidRPr="00670F79" w:rsidRDefault="005623AF" w:rsidP="00670F79">
      <w:pPr>
        <w:pStyle w:val="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70F79">
        <w:rPr>
          <w:rFonts w:ascii="Times New Roman" w:hAnsi="Times New Roman"/>
          <w:sz w:val="24"/>
          <w:szCs w:val="24"/>
        </w:rPr>
        <w:t>1. Внести изменения в муниципальную программу Вяжинского сельского поселения  «Развитие культуры и туризма» изложив приложение к нему в новой редакции согласно приложению № 1.</w:t>
      </w:r>
    </w:p>
    <w:p w:rsidR="000913BA" w:rsidRPr="00670F79" w:rsidRDefault="00900339" w:rsidP="00670F79">
      <w:pPr>
        <w:pStyle w:val="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70F79">
        <w:rPr>
          <w:rFonts w:ascii="Times New Roman" w:hAnsi="Times New Roman"/>
          <w:sz w:val="24"/>
          <w:szCs w:val="24"/>
        </w:rPr>
        <w:t>2</w:t>
      </w:r>
      <w:r w:rsidR="005623AF" w:rsidRPr="00670F79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5623AF" w:rsidRPr="00670F79">
        <w:rPr>
          <w:rFonts w:ascii="Times New Roman" w:hAnsi="Times New Roman"/>
          <w:sz w:val="24"/>
          <w:szCs w:val="24"/>
        </w:rPr>
        <w:t xml:space="preserve"> Контроль за выполнением настоящего постановления оставляю за собой.</w:t>
      </w:r>
    </w:p>
    <w:p w:rsidR="00670F79" w:rsidRPr="00670F79" w:rsidRDefault="00670F79" w:rsidP="00670F79">
      <w:pPr>
        <w:pStyle w:val="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70F79" w:rsidRPr="00670F79" w:rsidRDefault="00670F79" w:rsidP="00670F79">
      <w:pPr>
        <w:pStyle w:val="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70F79" w:rsidRPr="00670F79" w:rsidRDefault="00670F79" w:rsidP="00670F79">
      <w:pPr>
        <w:pStyle w:val="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70F79" w:rsidRPr="00670F79" w:rsidRDefault="00670F79" w:rsidP="00670F79">
      <w:pPr>
        <w:pStyle w:val="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913BA" w:rsidRPr="00670F79" w:rsidRDefault="000913BA" w:rsidP="00670F79">
      <w:pPr>
        <w:pStyle w:val="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913BA" w:rsidRPr="00670F79" w:rsidRDefault="00900339" w:rsidP="00670F79">
      <w:pPr>
        <w:pStyle w:val="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70F79">
        <w:rPr>
          <w:rFonts w:ascii="Times New Roman" w:hAnsi="Times New Roman"/>
          <w:sz w:val="24"/>
          <w:szCs w:val="24"/>
        </w:rPr>
        <w:t xml:space="preserve">И.о </w:t>
      </w:r>
      <w:r w:rsidR="005623AF" w:rsidRPr="00670F79">
        <w:rPr>
          <w:rFonts w:ascii="Times New Roman" w:hAnsi="Times New Roman"/>
          <w:sz w:val="24"/>
          <w:szCs w:val="24"/>
        </w:rPr>
        <w:t>Глав</w:t>
      </w:r>
      <w:r w:rsidRPr="00670F79">
        <w:rPr>
          <w:rFonts w:ascii="Times New Roman" w:hAnsi="Times New Roman"/>
          <w:sz w:val="24"/>
          <w:szCs w:val="24"/>
        </w:rPr>
        <w:t>ы</w:t>
      </w:r>
      <w:r w:rsidR="005623AF" w:rsidRPr="00670F79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0913BA" w:rsidRPr="00670F79" w:rsidRDefault="005623AF" w:rsidP="00670F79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en-US"/>
        </w:rPr>
      </w:pPr>
      <w:r w:rsidRPr="00670F79">
        <w:rPr>
          <w:rFonts w:ascii="Times New Roman" w:hAnsi="Times New Roman"/>
          <w:sz w:val="24"/>
          <w:szCs w:val="24"/>
        </w:rPr>
        <w:t xml:space="preserve">Вяжинского сельского поселения            </w:t>
      </w:r>
      <w:r w:rsidRPr="00670F79">
        <w:rPr>
          <w:rFonts w:ascii="Times New Roman" w:hAnsi="Times New Roman"/>
          <w:sz w:val="24"/>
          <w:szCs w:val="24"/>
        </w:rPr>
        <w:tab/>
        <w:t xml:space="preserve">                 </w:t>
      </w:r>
      <w:r w:rsidR="00900339" w:rsidRPr="00670F79">
        <w:rPr>
          <w:rFonts w:ascii="Times New Roman" w:hAnsi="Times New Roman"/>
          <w:sz w:val="24"/>
          <w:szCs w:val="24"/>
        </w:rPr>
        <w:t>И.Н. Остапущенко.</w:t>
      </w:r>
    </w:p>
    <w:p w:rsidR="000913BA" w:rsidRPr="00670F79" w:rsidRDefault="000913BA" w:rsidP="00670F79">
      <w:pPr>
        <w:pStyle w:val="1"/>
        <w:spacing w:after="0" w:line="240" w:lineRule="auto"/>
        <w:rPr>
          <w:rFonts w:ascii="Times New Roman" w:hAnsi="Times New Roman"/>
          <w:kern w:val="2"/>
          <w:sz w:val="24"/>
          <w:szCs w:val="24"/>
          <w:lang w:eastAsia="en-US"/>
        </w:rPr>
      </w:pPr>
    </w:p>
    <w:p w:rsidR="008A645E" w:rsidRPr="00670F79" w:rsidRDefault="008A645E" w:rsidP="00670F79">
      <w:pPr>
        <w:pStyle w:val="1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8A645E" w:rsidRPr="00670F79" w:rsidRDefault="008A645E" w:rsidP="00670F79">
      <w:pPr>
        <w:pStyle w:val="1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8A645E" w:rsidRPr="00670F79" w:rsidRDefault="008A645E" w:rsidP="00670F79">
      <w:pPr>
        <w:pStyle w:val="1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670F79" w:rsidRPr="00670F79" w:rsidRDefault="00670F79" w:rsidP="00670F79">
      <w:pPr>
        <w:pStyle w:val="1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670F79" w:rsidRPr="00670F79" w:rsidRDefault="00670F79" w:rsidP="00670F79">
      <w:pPr>
        <w:pStyle w:val="1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670F79" w:rsidRPr="00670F79" w:rsidRDefault="00670F79" w:rsidP="00670F79">
      <w:pPr>
        <w:pStyle w:val="1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670F79" w:rsidRPr="00670F79" w:rsidRDefault="00670F79" w:rsidP="00670F79">
      <w:pPr>
        <w:pStyle w:val="1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670F79" w:rsidRPr="00670F79" w:rsidRDefault="00670F79" w:rsidP="00670F79">
      <w:pPr>
        <w:pStyle w:val="1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670F79" w:rsidRPr="00670F79" w:rsidRDefault="00670F79" w:rsidP="00670F79">
      <w:pPr>
        <w:pStyle w:val="1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670F79" w:rsidRPr="00670F79" w:rsidRDefault="00670F79" w:rsidP="00670F79">
      <w:pPr>
        <w:pStyle w:val="1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670F79" w:rsidRPr="00670F79" w:rsidRDefault="00670F79" w:rsidP="00670F79">
      <w:pPr>
        <w:pStyle w:val="1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670F79" w:rsidRPr="00670F79" w:rsidRDefault="00670F79" w:rsidP="00670F79">
      <w:pPr>
        <w:pStyle w:val="1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670F79" w:rsidRPr="00670F79" w:rsidRDefault="00670F79" w:rsidP="00670F79">
      <w:pPr>
        <w:pStyle w:val="1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670F79" w:rsidRPr="00670F79" w:rsidRDefault="00670F79" w:rsidP="00670F79">
      <w:pPr>
        <w:pStyle w:val="1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670F79" w:rsidRPr="00670F79" w:rsidRDefault="00670F79" w:rsidP="00670F79">
      <w:pPr>
        <w:pStyle w:val="1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670F79" w:rsidRPr="00670F79" w:rsidRDefault="00670F79" w:rsidP="00670F79">
      <w:pPr>
        <w:pStyle w:val="1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670F79" w:rsidRPr="00670F79" w:rsidRDefault="00670F79" w:rsidP="00670F79">
      <w:pPr>
        <w:pStyle w:val="1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0913BA" w:rsidRPr="00670F79" w:rsidRDefault="005623AF" w:rsidP="00670F79">
      <w:pPr>
        <w:pStyle w:val="1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lastRenderedPageBreak/>
        <w:t>Приложение № 1</w:t>
      </w:r>
    </w:p>
    <w:p w:rsidR="000913BA" w:rsidRPr="00670F79" w:rsidRDefault="005623AF" w:rsidP="00670F79">
      <w:pPr>
        <w:pStyle w:val="1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>к постановлению</w:t>
      </w:r>
    </w:p>
    <w:p w:rsidR="000913BA" w:rsidRPr="00670F79" w:rsidRDefault="005623AF" w:rsidP="00670F79">
      <w:pPr>
        <w:pStyle w:val="1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 xml:space="preserve">Администрации </w:t>
      </w:r>
    </w:p>
    <w:p w:rsidR="000913BA" w:rsidRPr="00670F79" w:rsidRDefault="005623AF" w:rsidP="00670F79">
      <w:pPr>
        <w:pStyle w:val="1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>Вяжинского сельского поселения</w:t>
      </w:r>
    </w:p>
    <w:p w:rsidR="000913BA" w:rsidRPr="00670F79" w:rsidRDefault="005623AF" w:rsidP="00670F79">
      <w:pPr>
        <w:pStyle w:val="1"/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670F79">
        <w:rPr>
          <w:rFonts w:ascii="Times New Roman" w:hAnsi="Times New Roman"/>
          <w:sz w:val="24"/>
          <w:szCs w:val="24"/>
        </w:rPr>
        <w:t xml:space="preserve">от </w:t>
      </w:r>
      <w:r w:rsidR="00ED7DA2" w:rsidRPr="00670F79">
        <w:rPr>
          <w:rFonts w:ascii="Times New Roman" w:hAnsi="Times New Roman"/>
          <w:sz w:val="24"/>
          <w:szCs w:val="24"/>
        </w:rPr>
        <w:t>09</w:t>
      </w:r>
      <w:r w:rsidRPr="00670F79">
        <w:rPr>
          <w:rFonts w:ascii="Times New Roman" w:hAnsi="Times New Roman"/>
          <w:sz w:val="24"/>
          <w:szCs w:val="24"/>
        </w:rPr>
        <w:t xml:space="preserve"> .01.</w:t>
      </w:r>
      <w:r w:rsidR="00531BB2" w:rsidRPr="00670F79">
        <w:rPr>
          <w:rFonts w:ascii="Times New Roman" w:hAnsi="Times New Roman"/>
          <w:sz w:val="24"/>
          <w:szCs w:val="24"/>
        </w:rPr>
        <w:t>202</w:t>
      </w:r>
      <w:r w:rsidR="00900339" w:rsidRPr="00670F79">
        <w:rPr>
          <w:rFonts w:ascii="Times New Roman" w:hAnsi="Times New Roman"/>
          <w:sz w:val="24"/>
          <w:szCs w:val="24"/>
        </w:rPr>
        <w:t>4</w:t>
      </w:r>
      <w:r w:rsidRPr="00670F79">
        <w:rPr>
          <w:rFonts w:ascii="Times New Roman" w:hAnsi="Times New Roman"/>
          <w:sz w:val="24"/>
          <w:szCs w:val="24"/>
        </w:rPr>
        <w:t xml:space="preserve">  № </w:t>
      </w:r>
      <w:r w:rsidR="00900339" w:rsidRPr="00670F79">
        <w:rPr>
          <w:rFonts w:ascii="Times New Roman" w:hAnsi="Times New Roman"/>
          <w:sz w:val="24"/>
          <w:szCs w:val="24"/>
        </w:rPr>
        <w:t>10</w:t>
      </w:r>
    </w:p>
    <w:p w:rsidR="000913BA" w:rsidRPr="00670F79" w:rsidRDefault="000913BA" w:rsidP="00670F79">
      <w:pPr>
        <w:pStyle w:val="1"/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0913BA" w:rsidRPr="00670F79" w:rsidRDefault="005623AF" w:rsidP="00670F79">
      <w:pPr>
        <w:pStyle w:val="1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670F79">
        <w:rPr>
          <w:rFonts w:ascii="Times New Roman" w:hAnsi="Times New Roman"/>
          <w:bCs/>
          <w:kern w:val="2"/>
          <w:sz w:val="24"/>
          <w:szCs w:val="24"/>
        </w:rPr>
        <w:t>Муниципальная программа Администрации Вяжинского сельского поселения</w:t>
      </w:r>
    </w:p>
    <w:p w:rsidR="000913BA" w:rsidRPr="00670F79" w:rsidRDefault="005623AF" w:rsidP="00670F79">
      <w:pPr>
        <w:pStyle w:val="1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670F79">
        <w:rPr>
          <w:rFonts w:ascii="Times New Roman" w:hAnsi="Times New Roman"/>
          <w:bCs/>
          <w:kern w:val="2"/>
          <w:sz w:val="24"/>
          <w:szCs w:val="24"/>
        </w:rPr>
        <w:t>«Развитие культуры и туризма»</w:t>
      </w:r>
    </w:p>
    <w:p w:rsidR="000913BA" w:rsidRPr="00670F79" w:rsidRDefault="000913BA" w:rsidP="00670F79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0913BA" w:rsidRPr="00670F79" w:rsidRDefault="005623AF" w:rsidP="00670F79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>ПАСПОРТ</w:t>
      </w:r>
    </w:p>
    <w:p w:rsidR="000913BA" w:rsidRPr="00670F79" w:rsidRDefault="005623AF" w:rsidP="00670F79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>муниципальной программы Администрации Вяжинского сельского поселения</w:t>
      </w:r>
    </w:p>
    <w:p w:rsidR="000913BA" w:rsidRPr="00670F79" w:rsidRDefault="005623AF" w:rsidP="00670F79">
      <w:pPr>
        <w:pStyle w:val="1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670F79">
        <w:rPr>
          <w:rFonts w:ascii="Times New Roman" w:hAnsi="Times New Roman"/>
          <w:bCs/>
          <w:kern w:val="2"/>
          <w:sz w:val="24"/>
          <w:szCs w:val="24"/>
        </w:rPr>
        <w:t>«Развитие культуры и туризма»</w:t>
      </w:r>
    </w:p>
    <w:p w:rsidR="000913BA" w:rsidRPr="00670F79" w:rsidRDefault="000913BA" w:rsidP="00670F79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10314" w:type="dxa"/>
        <w:jc w:val="center"/>
        <w:tblCellMar>
          <w:left w:w="28" w:type="dxa"/>
          <w:right w:w="28" w:type="dxa"/>
        </w:tblCellMar>
        <w:tblLook w:val="00A0"/>
      </w:tblPr>
      <w:tblGrid>
        <w:gridCol w:w="3369"/>
        <w:gridCol w:w="6945"/>
      </w:tblGrid>
      <w:tr w:rsidR="000913BA" w:rsidRPr="00670F79">
        <w:trPr>
          <w:jc w:val="center"/>
        </w:trPr>
        <w:tc>
          <w:tcPr>
            <w:tcW w:w="3369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Наименование                    -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6944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ind w:left="286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«Развитие культуры и туризма» (далее муниципальная программа)</w:t>
            </w:r>
          </w:p>
        </w:tc>
      </w:tr>
      <w:tr w:rsidR="000913BA" w:rsidRPr="00670F79">
        <w:trPr>
          <w:jc w:val="center"/>
        </w:trPr>
        <w:tc>
          <w:tcPr>
            <w:tcW w:w="3369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Ответственный                  -           исполнитель</w:t>
            </w:r>
          </w:p>
        </w:tc>
        <w:tc>
          <w:tcPr>
            <w:tcW w:w="6944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Вяжинского сельского поселения</w:t>
            </w:r>
          </w:p>
        </w:tc>
      </w:tr>
      <w:tr w:rsidR="000913BA" w:rsidRPr="00670F79">
        <w:trPr>
          <w:jc w:val="center"/>
        </w:trPr>
        <w:tc>
          <w:tcPr>
            <w:tcW w:w="3369" w:type="dxa"/>
            <w:shd w:val="clear" w:color="auto" w:fill="auto"/>
          </w:tcPr>
          <w:p w:rsidR="000913BA" w:rsidRPr="00670F79" w:rsidRDefault="005623AF" w:rsidP="00670F79">
            <w:pPr>
              <w:pStyle w:val="1"/>
              <w:tabs>
                <w:tab w:val="right" w:pos="3313"/>
              </w:tabs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Соисполнители                  - </w:t>
            </w: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ab/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6944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ind w:left="286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отсутствуют</w:t>
            </w:r>
          </w:p>
        </w:tc>
      </w:tr>
      <w:tr w:rsidR="000913BA" w:rsidRPr="00670F79">
        <w:trPr>
          <w:jc w:val="center"/>
        </w:trPr>
        <w:tc>
          <w:tcPr>
            <w:tcW w:w="3369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Участники   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программы </w:t>
            </w:r>
          </w:p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auto"/>
          </w:tcPr>
          <w:p w:rsidR="000913BA" w:rsidRPr="00670F79" w:rsidRDefault="005623AF" w:rsidP="00670F79">
            <w:pPr>
              <w:pStyle w:val="1"/>
              <w:widowControl w:val="0"/>
              <w:spacing w:after="0" w:line="240" w:lineRule="auto"/>
              <w:ind w:hanging="129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учреждение культуры «Дом культуры Вяжинского сельского поселения»   </w:t>
            </w:r>
          </w:p>
          <w:p w:rsidR="000913BA" w:rsidRPr="00670F79" w:rsidRDefault="000913BA" w:rsidP="00670F79">
            <w:pPr>
              <w:pStyle w:val="1"/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0913BA" w:rsidRPr="00670F79" w:rsidRDefault="000913BA" w:rsidP="00670F79">
            <w:pPr>
              <w:pStyle w:val="1"/>
              <w:spacing w:after="0" w:line="240" w:lineRule="auto"/>
              <w:ind w:left="286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</w:p>
        </w:tc>
      </w:tr>
      <w:tr w:rsidR="000913BA" w:rsidRPr="00670F79">
        <w:trPr>
          <w:jc w:val="center"/>
        </w:trPr>
        <w:tc>
          <w:tcPr>
            <w:tcW w:w="3369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Подпрограммы               -</w:t>
            </w:r>
          </w:p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1. «Развитие культуры»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ind w:left="286" w:hanging="286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2. «Обеспечение реализации муниципальной  программы Администрации Вяжинского сельского поселения «Развитие культуры и туризма»</w:t>
            </w:r>
          </w:p>
        </w:tc>
      </w:tr>
    </w:tbl>
    <w:p w:rsidR="000913BA" w:rsidRPr="00670F79" w:rsidRDefault="000913BA" w:rsidP="00670F79">
      <w:pPr>
        <w:pStyle w:val="1"/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00" w:type="pct"/>
        <w:tblCellMar>
          <w:left w:w="28" w:type="dxa"/>
          <w:bottom w:w="113" w:type="dxa"/>
          <w:right w:w="28" w:type="dxa"/>
        </w:tblCellMar>
        <w:tblLook w:val="00A0"/>
      </w:tblPr>
      <w:tblGrid>
        <w:gridCol w:w="2722"/>
        <w:gridCol w:w="575"/>
        <w:gridCol w:w="5926"/>
      </w:tblGrid>
      <w:tr w:rsidR="000913BA" w:rsidRPr="00670F79">
        <w:tc>
          <w:tcPr>
            <w:tcW w:w="2788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01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отсутствуют</w:t>
            </w:r>
          </w:p>
        </w:tc>
      </w:tr>
      <w:tr w:rsidR="000913BA" w:rsidRPr="00670F79">
        <w:tc>
          <w:tcPr>
            <w:tcW w:w="2788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Цель муниципальной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601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сохранение культурного и исторического наследия Администрации Вяжинского сельского поселения, обеспечение доступа граждан к культурным ценностям и участию в культурной жизни, реализация творческого потенциала населения Администрации Вяжинского сельского поселения.</w:t>
            </w:r>
          </w:p>
        </w:tc>
      </w:tr>
      <w:tr w:rsidR="000913BA" w:rsidRPr="00670F79">
        <w:tc>
          <w:tcPr>
            <w:tcW w:w="2788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Задачи 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муниципальной 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601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охрана и сохранение объектов культурного наследия Администрации Вяжинского сельского поселения;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условий для эффективного развития системы образования в сфере культуры и искусства, выявление и поддержка талантливых детей и молодежи;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формирование единого культурного пространства.</w:t>
            </w:r>
          </w:p>
        </w:tc>
      </w:tr>
      <w:tr w:rsidR="000913BA" w:rsidRPr="00670F79">
        <w:tc>
          <w:tcPr>
            <w:tcW w:w="2788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01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районной собственности;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общее количество посещений районных домов культуры, музея и библиотек на 1000 человек населения;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прирост численности лиц, размещенных в коллективных средствах размещения по отношению к 2017 году;</w:t>
            </w:r>
          </w:p>
        </w:tc>
      </w:tr>
      <w:tr w:rsidR="000913BA" w:rsidRPr="00670F79">
        <w:tc>
          <w:tcPr>
            <w:tcW w:w="2788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601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срок реализации муниципальной программы: </w:t>
            </w: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br/>
            </w:r>
            <w:r w:rsidRPr="00670F79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2019 – 2030 годы, этапы реализации муниципальной программы</w:t>
            </w: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 не предусмотрены</w:t>
            </w:r>
          </w:p>
        </w:tc>
      </w:tr>
      <w:tr w:rsidR="000913BA" w:rsidRPr="00670F79">
        <w:tc>
          <w:tcPr>
            <w:tcW w:w="2788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Ресурсное обеспечение муниципальной программы </w:t>
            </w:r>
          </w:p>
        </w:tc>
        <w:tc>
          <w:tcPr>
            <w:tcW w:w="601" w:type="dxa"/>
            <w:shd w:val="clear" w:color="auto" w:fill="auto"/>
          </w:tcPr>
          <w:p w:rsidR="000913BA" w:rsidRPr="00670F79" w:rsidRDefault="005623AF" w:rsidP="00670F79">
            <w:pPr>
              <w:pStyle w:val="1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финансирование программных мероприятий осуществляется за счет средств областного, федерального бюджета, бюджетов сельских поселений и бюджета Администрации Вяжинского сельского поселения в объемах, предусмотренных программой и утвержденных решением Собрания депутатов Администрации Вяжинского сельского поселения о бюджете Администрации Вяжинского сельского поселения на очередной финансовый год и на плановый период.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Общий объем финансирования муниципальной программы на </w:t>
            </w:r>
            <w:r w:rsidR="00531BB2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</w:t>
            </w:r>
            <w:r w:rsidR="00900339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4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год составляет-  </w:t>
            </w:r>
            <w:r w:rsidR="00900339" w:rsidRPr="00670F79">
              <w:rPr>
                <w:rFonts w:ascii="Times New Roman" w:hAnsi="Times New Roman"/>
                <w:sz w:val="24"/>
                <w:szCs w:val="24"/>
              </w:rPr>
              <w:t>2750,7</w:t>
            </w:r>
            <w:r w:rsidR="00535698" w:rsidRPr="00670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тыс. рублей, в том числе: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2019 году –2031,5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</w:t>
            </w:r>
            <w:r w:rsidR="005560B3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2020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году –</w:t>
            </w:r>
            <w:r w:rsidRPr="00670F79">
              <w:rPr>
                <w:rFonts w:ascii="Times New Roman" w:hAnsi="Times New Roman"/>
                <w:sz w:val="24"/>
                <w:szCs w:val="24"/>
              </w:rPr>
              <w:t>2505,4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тыс. рублей; 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</w:t>
            </w:r>
            <w:r w:rsidR="00531BB2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2021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году –</w:t>
            </w:r>
            <w:r w:rsidR="008066C9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="00531BB2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5168,00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2022 году – </w:t>
            </w:r>
            <w:r w:rsidR="00531BB2" w:rsidRPr="00670F79">
              <w:rPr>
                <w:sz w:val="24"/>
                <w:szCs w:val="24"/>
              </w:rPr>
              <w:t xml:space="preserve">2308,7 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2023 году – </w:t>
            </w:r>
            <w:r w:rsidR="007A2FB3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2684,0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2024 году – </w:t>
            </w:r>
            <w:r w:rsidR="00900339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2750,7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2025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2026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2027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2028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2029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2030 году – 0,00 тыс. рублей.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Объем средств федерального бюджета, необходимый для финансирования программы,  составляет </w:t>
            </w:r>
            <w:r w:rsidR="00531BB2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2170,0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2019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</w:t>
            </w:r>
            <w:r w:rsidR="00531BB2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2020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</w:t>
            </w:r>
            <w:r w:rsidR="00531BB2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2021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году –</w:t>
            </w:r>
            <w:r w:rsidR="00531BB2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2170,0 т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2022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2023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2024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2025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2026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2027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2028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2029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2030 году – 0,00 тыс. рублей.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Объем средств областного бюджета, необходимый для финансирования программы, составляет 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0,00 тыс. рублей, в том числе: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lastRenderedPageBreak/>
              <w:t>в 2019 году – 0,00тыс.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</w:t>
            </w:r>
            <w:r w:rsidR="00531BB2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2020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году –0,00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</w:t>
            </w:r>
            <w:r w:rsidR="00531BB2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2021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году – </w:t>
            </w:r>
            <w:r w:rsidR="00531BB2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2673,7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2022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2023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2024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2025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2026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2027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2028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2029 году – 0,0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2030 году – 0,00 тыс. рублей.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Объем средств бюджета Администрации Вяжинского сельского поселения составляет </w:t>
            </w:r>
            <w:r w:rsidR="00900339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20254 г 2750,7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тыс. рублей, в том числе: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2019 году –2031,5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</w:t>
            </w:r>
            <w:r w:rsidR="005560B3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2020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году – </w:t>
            </w:r>
            <w:r w:rsidRPr="00670F79">
              <w:rPr>
                <w:rFonts w:ascii="Times New Roman" w:hAnsi="Times New Roman"/>
                <w:sz w:val="24"/>
                <w:szCs w:val="24"/>
              </w:rPr>
              <w:t xml:space="preserve">2505,4 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</w:t>
            </w:r>
            <w:r w:rsidR="00531BB2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2021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году –</w:t>
            </w:r>
            <w:r w:rsidR="00531BB2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2673,7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</w:t>
            </w:r>
            <w:r w:rsidR="00531BB2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году – </w:t>
            </w:r>
            <w:r w:rsidR="00531BB2" w:rsidRPr="00670F79">
              <w:rPr>
                <w:sz w:val="24"/>
                <w:szCs w:val="24"/>
              </w:rPr>
              <w:t xml:space="preserve">2308,7 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2023 году –</w:t>
            </w:r>
            <w:r w:rsidR="007A2FB3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2684,0 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2024 году – </w:t>
            </w:r>
            <w:r w:rsidR="00900339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2750,7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2025 году – 0,00 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2026 году – 0,00 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2027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2028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2029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2030 году – 0,00  тыс. рублей.</w:t>
            </w:r>
          </w:p>
          <w:p w:rsidR="000913BA" w:rsidRPr="00670F79" w:rsidRDefault="000913BA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0913BA" w:rsidRPr="00670F79">
        <w:tc>
          <w:tcPr>
            <w:tcW w:w="2788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Ожидаемые 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601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6166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повышение доступности культурных ценностей для населения Администрации Вяжинского сельского поселения для туризма и отдыха </w:t>
            </w:r>
          </w:p>
        </w:tc>
      </w:tr>
    </w:tbl>
    <w:p w:rsidR="000913BA" w:rsidRPr="00670F79" w:rsidRDefault="000913BA" w:rsidP="00670F79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0913BA" w:rsidRPr="00670F79" w:rsidRDefault="005623AF" w:rsidP="00670F79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>ПАСПОРТ</w:t>
      </w:r>
    </w:p>
    <w:p w:rsidR="000913BA" w:rsidRPr="00670F79" w:rsidRDefault="005623AF" w:rsidP="00670F79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 xml:space="preserve">подпрограммы «Развитие культуры» </w:t>
      </w:r>
    </w:p>
    <w:p w:rsidR="000913BA" w:rsidRPr="00670F79" w:rsidRDefault="000913BA" w:rsidP="00670F79">
      <w:pPr>
        <w:pStyle w:val="1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tbl>
      <w:tblPr>
        <w:tblW w:w="5000" w:type="pct"/>
        <w:tblCellMar>
          <w:left w:w="28" w:type="dxa"/>
          <w:bottom w:w="113" w:type="dxa"/>
          <w:right w:w="28" w:type="dxa"/>
        </w:tblCellMar>
        <w:tblLook w:val="00A0"/>
      </w:tblPr>
      <w:tblGrid>
        <w:gridCol w:w="2719"/>
        <w:gridCol w:w="176"/>
        <w:gridCol w:w="6516"/>
      </w:tblGrid>
      <w:tr w:rsidR="000913BA" w:rsidRPr="00670F79">
        <w:tc>
          <w:tcPr>
            <w:tcW w:w="2805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5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871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«Развитие культуры» (далее – подпрограмма 1)</w:t>
            </w:r>
          </w:p>
        </w:tc>
      </w:tr>
      <w:tr w:rsidR="000913BA" w:rsidRPr="00670F79">
        <w:tc>
          <w:tcPr>
            <w:tcW w:w="2805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Ответственный исполнитель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871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Вяжинского сельского поселения</w:t>
            </w:r>
          </w:p>
        </w:tc>
      </w:tr>
      <w:tr w:rsidR="000913BA" w:rsidRPr="00670F79">
        <w:tc>
          <w:tcPr>
            <w:tcW w:w="2805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871" w:type="dxa"/>
            <w:shd w:val="clear" w:color="auto" w:fill="auto"/>
          </w:tcPr>
          <w:p w:rsidR="000913BA" w:rsidRPr="00670F79" w:rsidRDefault="005623AF" w:rsidP="00670F79">
            <w:pPr>
              <w:pStyle w:val="1"/>
              <w:widowControl w:val="0"/>
              <w:spacing w:after="0" w:line="240" w:lineRule="auto"/>
              <w:ind w:hanging="129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учреждение культуры «Дом культуры Вяжинского сельского поселения»   </w:t>
            </w:r>
          </w:p>
          <w:p w:rsidR="000913BA" w:rsidRPr="00670F79" w:rsidRDefault="000913BA" w:rsidP="00670F79">
            <w:pPr>
              <w:pStyle w:val="1"/>
              <w:widowControl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0913BA" w:rsidRPr="00670F79" w:rsidRDefault="000913BA" w:rsidP="00670F79">
            <w:pPr>
              <w:pStyle w:val="1"/>
              <w:spacing w:after="0" w:line="240" w:lineRule="auto"/>
              <w:ind w:left="162" w:hanging="425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913BA" w:rsidRPr="00670F79">
        <w:tc>
          <w:tcPr>
            <w:tcW w:w="2805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Программно-целевые инструменты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871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отсутствуют </w:t>
            </w:r>
          </w:p>
        </w:tc>
      </w:tr>
      <w:tr w:rsidR="000913BA" w:rsidRPr="00670F79">
        <w:tc>
          <w:tcPr>
            <w:tcW w:w="2805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Цель 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871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условий для сохранения культурного наследия и развития культурного потенциала Администрации Вяжинского сельского поселения.</w:t>
            </w:r>
          </w:p>
        </w:tc>
      </w:tr>
      <w:tr w:rsidR="000913BA" w:rsidRPr="00670F79">
        <w:trPr>
          <w:trHeight w:val="1499"/>
        </w:trPr>
        <w:tc>
          <w:tcPr>
            <w:tcW w:w="2805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 xml:space="preserve">Задачи 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871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проведение мероприятий по муниципальной охране и сохранению объектов культурного наследия;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обеспечение доступа различных групп населения к учреждениям культуры и искусства;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популяризации достижений профессионального и самодеятельного искусства Администрации Вяжинского сельского поселения;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поддержка национально-культурных ценностей;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равного доступа населения Администрации Вяжинского сельского поселения к информационным ресурсам;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обеспечение необходимых условий для личного развития, профессионального самоопределения и творческого труда детей в  рамках образовательного процесса;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реализация творческих мероприятий, направленных на выявление и поддержку талантливых детей и молодежи.</w:t>
            </w:r>
          </w:p>
        </w:tc>
      </w:tr>
      <w:tr w:rsidR="000913BA" w:rsidRPr="00670F79">
        <w:tc>
          <w:tcPr>
            <w:tcW w:w="2805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Целевые показатели подпрограммы 1</w:t>
            </w:r>
          </w:p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5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6871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количество посещений  концертных мероприятий;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количество посещений музея;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количество участников культурно-досуговых мероприятий;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увеличение численности культурно-досуговых мероприятий;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количество учащихся  в учреждении  дополнительного образования детей.</w:t>
            </w:r>
          </w:p>
        </w:tc>
      </w:tr>
      <w:tr w:rsidR="000913BA" w:rsidRPr="00670F79">
        <w:tc>
          <w:tcPr>
            <w:tcW w:w="2805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Этапы и сроки реализации 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871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срок реализации подпрограммы 1: 2019 – 2030 годы, 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этапы реализации подпрограммы 1 не предусмотрены</w:t>
            </w:r>
          </w:p>
        </w:tc>
      </w:tr>
      <w:tr w:rsidR="000913BA" w:rsidRPr="00670F79">
        <w:tc>
          <w:tcPr>
            <w:tcW w:w="2805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Ресурсное 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обеспечение подпрограммы 1</w:t>
            </w:r>
          </w:p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5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871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финансирование подпрограммных мероприятий осуществляется за счет средств областного, федерального, бюджета сельских поселений  и бюджета Администрации Вяжинского сельского поселения  в объемах, предусмотренных Программой (объем денежных средств уточняется ежегодно, исходя из возможности бюджета Администрации Вяжинского сельского поселения, и прогнозируемого объема средств федерального и областного бюджетов).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Общий объем финансирования муниципальной программы составляет на </w:t>
            </w:r>
            <w:r w:rsidR="00531BB2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</w:t>
            </w:r>
            <w:r w:rsidR="00900339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4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год </w:t>
            </w:r>
            <w:r w:rsidR="00531BB2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="00900339" w:rsidRPr="00670F79">
              <w:rPr>
                <w:rFonts w:ascii="Times New Roman" w:hAnsi="Times New Roman"/>
                <w:sz w:val="24"/>
                <w:szCs w:val="24"/>
              </w:rPr>
              <w:t>2750,7</w:t>
            </w:r>
            <w:r w:rsidR="00531BB2" w:rsidRPr="00670F79">
              <w:rPr>
                <w:sz w:val="24"/>
                <w:szCs w:val="24"/>
              </w:rPr>
              <w:t xml:space="preserve"> 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тыс. рублей, в том числе: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2019 году –2031,5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</w:t>
            </w:r>
            <w:r w:rsidR="005560B3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2020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году –</w:t>
            </w:r>
            <w:r w:rsidRPr="00670F79">
              <w:rPr>
                <w:rFonts w:ascii="Times New Roman" w:hAnsi="Times New Roman"/>
                <w:sz w:val="24"/>
                <w:szCs w:val="24"/>
              </w:rPr>
              <w:t>2505,4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тыс. рублей; 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</w:t>
            </w:r>
            <w:r w:rsidR="00531BB2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2021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году –</w:t>
            </w:r>
            <w:r w:rsidR="00531BB2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5168,0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2022 году – </w:t>
            </w:r>
            <w:r w:rsidR="00531BB2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2308,7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2023 году – </w:t>
            </w:r>
            <w:r w:rsidR="007A2FB3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2684,0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2024 году – </w:t>
            </w:r>
            <w:r w:rsidR="00900339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2910,5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2025 году – </w:t>
            </w:r>
            <w:r w:rsidR="00900339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3019,1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2026 году – 0,00тыс.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2027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2028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2029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lastRenderedPageBreak/>
              <w:t>в 2030 году – 0,00 тыс. рублей.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Объем средств федерального бюджета, необходимый для финансирования подпрограммы, составляет 0,00 тыс. рублей, в том числе: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2019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</w:t>
            </w:r>
            <w:r w:rsidR="00531BB2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2020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</w:t>
            </w:r>
            <w:r w:rsidR="00531BB2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2021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году – </w:t>
            </w:r>
            <w:r w:rsidR="00531BB2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2170,0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2022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2023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2024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2025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2026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2027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2028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2029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2030 году – 0,00 тыс. рублей.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Объем средств областного бюджета, необходимый для финансирования подпрограммы, составляет 0,00 тыс. рублей, в том числе: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2019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</w:t>
            </w:r>
            <w:r w:rsidR="00531BB2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2020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</w:t>
            </w:r>
            <w:r w:rsidR="00531BB2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2021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году – </w:t>
            </w:r>
            <w:r w:rsidR="00531BB2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324,3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2022 году – 0,0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2023 году – 0,0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2024 году – 0,0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2025 году – 0,0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2026 году – 0,0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2027 году – 0,0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2028 году – 0,0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2029 году – 0,0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2030 году – 0,0 тыс. рублей.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Объем средств бюджета Администрации Вяжинского сельского поселения составляет на </w:t>
            </w:r>
            <w:r w:rsidR="00531BB2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</w:t>
            </w:r>
            <w:r w:rsidR="00900339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4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год </w:t>
            </w:r>
            <w:r w:rsidR="007A2FB3" w:rsidRPr="00670F79">
              <w:rPr>
                <w:rFonts w:ascii="Times New Roman" w:hAnsi="Times New Roman"/>
                <w:sz w:val="24"/>
                <w:szCs w:val="24"/>
              </w:rPr>
              <w:t>2684,0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. рублей, в том числе: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2019 году –2031,5тыс.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</w:t>
            </w:r>
            <w:r w:rsidR="005560B3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2020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году –</w:t>
            </w:r>
            <w:r w:rsidRPr="00670F79">
              <w:rPr>
                <w:rFonts w:ascii="Times New Roman" w:hAnsi="Times New Roman"/>
                <w:sz w:val="24"/>
                <w:szCs w:val="24"/>
              </w:rPr>
              <w:t>2505,4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</w:t>
            </w:r>
            <w:r w:rsidR="00531BB2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2021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году – </w:t>
            </w:r>
            <w:r w:rsidR="00531BB2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2673,7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2022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2023 году – </w:t>
            </w:r>
            <w:r w:rsidR="007A2FB3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2684,0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2024 году – </w:t>
            </w:r>
            <w:r w:rsidR="00900339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2750,7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2025 году – </w:t>
            </w:r>
            <w:r w:rsidR="00900339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2910,5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2026 году – </w:t>
            </w:r>
            <w:r w:rsidR="00900339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3019,1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2027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2028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2029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2030 году – 0,00 тыс. рублей.</w:t>
            </w:r>
          </w:p>
          <w:p w:rsidR="000913BA" w:rsidRPr="00670F79" w:rsidRDefault="000913BA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0913BA" w:rsidRPr="00670F79">
        <w:tc>
          <w:tcPr>
            <w:tcW w:w="2805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871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pacing w:val="-6"/>
                <w:sz w:val="24"/>
                <w:szCs w:val="24"/>
              </w:rPr>
              <w:t>создание условий для доступности участия  населения</w:t>
            </w:r>
            <w:r w:rsidRPr="00670F79">
              <w:rPr>
                <w:rFonts w:ascii="Times New Roman" w:hAnsi="Times New Roman"/>
                <w:sz w:val="24"/>
                <w:szCs w:val="24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 </w:t>
            </w: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улучшение материально-технического состояния зданий учреждений культуры;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0913BA" w:rsidRPr="00670F79" w:rsidRDefault="000913BA" w:rsidP="00670F79">
      <w:pPr>
        <w:pStyle w:val="1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0913BA" w:rsidRPr="00670F79" w:rsidRDefault="005623AF" w:rsidP="00670F79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>ПАСПОРТ</w:t>
      </w:r>
    </w:p>
    <w:p w:rsidR="000913BA" w:rsidRPr="00670F79" w:rsidRDefault="005623AF" w:rsidP="00670F79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>Подпрограммы2  «Обеспечение реализации муниципальной программы</w:t>
      </w:r>
    </w:p>
    <w:p w:rsidR="000913BA" w:rsidRPr="00670F79" w:rsidRDefault="005623AF" w:rsidP="00670F79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>Администрации Вяжинского сельского поселения «Развитие культуры и туризма»»</w:t>
      </w:r>
    </w:p>
    <w:p w:rsidR="000913BA" w:rsidRPr="00670F79" w:rsidRDefault="000913BA" w:rsidP="00670F79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5000" w:type="pct"/>
        <w:tblCellMar>
          <w:left w:w="28" w:type="dxa"/>
          <w:bottom w:w="113" w:type="dxa"/>
          <w:right w:w="28" w:type="dxa"/>
        </w:tblCellMar>
        <w:tblLook w:val="00A0"/>
      </w:tblPr>
      <w:tblGrid>
        <w:gridCol w:w="2681"/>
        <w:gridCol w:w="330"/>
        <w:gridCol w:w="6400"/>
      </w:tblGrid>
      <w:tr w:rsidR="000913BA" w:rsidRPr="00670F79">
        <w:tc>
          <w:tcPr>
            <w:tcW w:w="2745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39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  <w:t>подпрограмма «Обеспечение реализации муниципальной программы Администрации Вяжинского сельского поселения «Развитие культуры и туризма»» (далее также – подпрограмма 2)</w:t>
            </w:r>
          </w:p>
        </w:tc>
      </w:tr>
      <w:tr w:rsidR="000913BA" w:rsidRPr="00670F79">
        <w:tc>
          <w:tcPr>
            <w:tcW w:w="2745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339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Вяжинского сельского поселения</w:t>
            </w:r>
          </w:p>
        </w:tc>
      </w:tr>
      <w:tr w:rsidR="000913BA" w:rsidRPr="00670F79">
        <w:tc>
          <w:tcPr>
            <w:tcW w:w="2745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Участники подпрограммы  2</w:t>
            </w:r>
          </w:p>
        </w:tc>
        <w:tc>
          <w:tcPr>
            <w:tcW w:w="339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670F79" w:rsidRDefault="005623AF" w:rsidP="00670F79">
            <w:pPr>
              <w:pStyle w:val="1"/>
              <w:widowControl w:val="0"/>
              <w:spacing w:after="0" w:line="240" w:lineRule="auto"/>
              <w:ind w:hanging="129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учреждение культуры «Дом культуры Вяжинского сельского поселения»   </w:t>
            </w:r>
          </w:p>
          <w:p w:rsidR="000913BA" w:rsidRPr="00670F79" w:rsidRDefault="000913BA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913BA" w:rsidRPr="00670F79">
        <w:tc>
          <w:tcPr>
            <w:tcW w:w="2745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Цель 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подпрограммы  2</w:t>
            </w:r>
          </w:p>
        </w:tc>
        <w:tc>
          <w:tcPr>
            <w:tcW w:w="339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условий для реализации муниципальной программы Администрации Вяжинского сельского поселения «Развитие культуры и туризма»</w:t>
            </w:r>
          </w:p>
        </w:tc>
      </w:tr>
      <w:tr w:rsidR="000913BA" w:rsidRPr="00670F79">
        <w:trPr>
          <w:trHeight w:val="894"/>
        </w:trPr>
        <w:tc>
          <w:tcPr>
            <w:tcW w:w="2745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Задача 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подпрограммы  2 </w:t>
            </w:r>
          </w:p>
        </w:tc>
        <w:tc>
          <w:tcPr>
            <w:tcW w:w="339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эффективной деятельности муниципального учреждения культуры,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муниципальной программы Администрации Вяжинского сельского поселения «Развитие культуры и туризма»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Оказание качественных бухгалтерских и экономических услуг.</w:t>
            </w:r>
          </w:p>
        </w:tc>
      </w:tr>
      <w:tr w:rsidR="000913BA" w:rsidRPr="00670F79">
        <w:tc>
          <w:tcPr>
            <w:tcW w:w="2745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Целевые показатели подпрограммы 2</w:t>
            </w:r>
          </w:p>
        </w:tc>
        <w:tc>
          <w:tcPr>
            <w:tcW w:w="339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удовлетворенности жителей  поселения качеством предоставления муниципальных услуг в муниципальных учреждениях культуры Администрации Вяжинского сельского поселения.</w:t>
            </w:r>
          </w:p>
        </w:tc>
      </w:tr>
      <w:tr w:rsidR="000913BA" w:rsidRPr="00670F79">
        <w:tc>
          <w:tcPr>
            <w:tcW w:w="2745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Этапы и сроки реализации 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подпрограммы 2</w:t>
            </w:r>
          </w:p>
        </w:tc>
        <w:tc>
          <w:tcPr>
            <w:tcW w:w="339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срок реализации подпрограммы 2: 2019 – 2030 годы; 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2 не предусматривает этапы </w:t>
            </w:r>
          </w:p>
        </w:tc>
      </w:tr>
      <w:tr w:rsidR="000913BA" w:rsidRPr="00670F79">
        <w:tc>
          <w:tcPr>
            <w:tcW w:w="2745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Ресурсное обеспечение подпрограммы 2</w:t>
            </w:r>
          </w:p>
        </w:tc>
        <w:tc>
          <w:tcPr>
            <w:tcW w:w="339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финансирование программных мероприятий не предусмотрены подпрограммой  на очередной финансовый год.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Общий объем финансирования подпрограммы 2 составляет - тыс. рублей, в том числе: 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2019 году –-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в </w:t>
            </w:r>
            <w:r w:rsidR="00531BB2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2022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году –-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lastRenderedPageBreak/>
              <w:t xml:space="preserve">в </w:t>
            </w:r>
            <w:r w:rsidR="00531BB2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2022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 году – -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2022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2023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2024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2025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2026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2027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2028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2029 году – 0,00 тыс. рублей;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в 2030 году – 0,00 тыс. рублей.</w:t>
            </w:r>
          </w:p>
        </w:tc>
      </w:tr>
      <w:tr w:rsidR="000913BA" w:rsidRPr="00670F79">
        <w:tc>
          <w:tcPr>
            <w:tcW w:w="2745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339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Обеспечение достижения целей, решение задач и выполнение показателей муниципальной программы Администрации Вяжинского сельского поселения «Развитие культуры и туризма»</w:t>
            </w:r>
          </w:p>
        </w:tc>
      </w:tr>
    </w:tbl>
    <w:p w:rsidR="000913BA" w:rsidRPr="00670F79" w:rsidRDefault="000913BA" w:rsidP="00670F79">
      <w:pPr>
        <w:pStyle w:val="1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0913BA" w:rsidRPr="00670F79" w:rsidRDefault="005623AF" w:rsidP="00670F79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>Приоритеты и цели в сфере культуры и туризма</w:t>
      </w:r>
    </w:p>
    <w:p w:rsidR="000913BA" w:rsidRPr="00670F79" w:rsidRDefault="000913BA" w:rsidP="00670F79">
      <w:pPr>
        <w:pStyle w:val="1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0913BA" w:rsidRPr="00670F79" w:rsidRDefault="005623AF" w:rsidP="00670F79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 xml:space="preserve">Приоритетные направления развития сфер культуры и туризма определены Стратегией государственной культурной политики на период до 2030 года, Стратегией развития туризма в Российской Федерации на период </w:t>
      </w:r>
      <w:r w:rsidRPr="00670F79">
        <w:rPr>
          <w:rFonts w:ascii="Times New Roman" w:hAnsi="Times New Roman"/>
          <w:kern w:val="2"/>
          <w:sz w:val="24"/>
          <w:szCs w:val="24"/>
        </w:rPr>
        <w:br/>
        <w:t xml:space="preserve">до </w:t>
      </w:r>
      <w:r w:rsidR="00531BB2" w:rsidRPr="00670F79">
        <w:rPr>
          <w:rFonts w:ascii="Times New Roman" w:hAnsi="Times New Roman"/>
          <w:kern w:val="2"/>
          <w:sz w:val="24"/>
          <w:szCs w:val="24"/>
        </w:rPr>
        <w:t>2022</w:t>
      </w:r>
      <w:r w:rsidRPr="00670F79">
        <w:rPr>
          <w:rFonts w:ascii="Times New Roman" w:hAnsi="Times New Roman"/>
          <w:kern w:val="2"/>
          <w:sz w:val="24"/>
          <w:szCs w:val="24"/>
        </w:rPr>
        <w:t xml:space="preserve"> года, Стратегией социально-экономического развития Администрации Вяжинского сельского поселения на период до 2030 года (далее – стратегические документы). </w:t>
      </w:r>
    </w:p>
    <w:p w:rsidR="000913BA" w:rsidRPr="00670F79" w:rsidRDefault="005623AF" w:rsidP="00670F79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развития музейного, библиотечного, театрального дела, культурно-досуговой деятельности, профессионального искусства и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0913BA" w:rsidRPr="00670F79" w:rsidRDefault="005623AF" w:rsidP="00670F79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>Стратегические цели развития отрасли культуры Администрации Вяжинского сельского поселения включают в себя:</w:t>
      </w:r>
    </w:p>
    <w:p w:rsidR="000913BA" w:rsidRPr="00670F79" w:rsidRDefault="005623AF" w:rsidP="00670F79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>сохранение исторического и культурного наследия Администрации Вяжинского сельского поселения;</w:t>
      </w:r>
    </w:p>
    <w:p w:rsidR="000913BA" w:rsidRPr="00670F79" w:rsidRDefault="005623AF" w:rsidP="00670F79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 xml:space="preserve">формирование единого культурного пространства, создание условий </w:t>
      </w:r>
      <w:r w:rsidRPr="00670F79">
        <w:rPr>
          <w:rFonts w:ascii="Times New Roman" w:hAnsi="Times New Roman"/>
          <w:spacing w:val="-6"/>
          <w:kern w:val="2"/>
          <w:sz w:val="24"/>
          <w:szCs w:val="24"/>
        </w:rPr>
        <w:t>для доступа всех категорий населения к культурным ценностям и информационным</w:t>
      </w:r>
      <w:r w:rsidRPr="00670F79">
        <w:rPr>
          <w:rFonts w:ascii="Times New Roman" w:hAnsi="Times New Roman"/>
          <w:kern w:val="2"/>
          <w:sz w:val="24"/>
          <w:szCs w:val="24"/>
        </w:rPr>
        <w:t xml:space="preserve"> ресурсам;</w:t>
      </w:r>
    </w:p>
    <w:p w:rsidR="000913BA" w:rsidRPr="00670F79" w:rsidRDefault="005623AF" w:rsidP="00670F79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>создание условий для сохранения и развития культурного потенциала в Вяжинском сельском поселении;</w:t>
      </w:r>
    </w:p>
    <w:p w:rsidR="000913BA" w:rsidRPr="00670F79" w:rsidRDefault="005623AF" w:rsidP="00670F79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>формирование учреждений культуры современных форматов.</w:t>
      </w:r>
    </w:p>
    <w:p w:rsidR="000913BA" w:rsidRPr="00670F79" w:rsidRDefault="005623AF" w:rsidP="00670F79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>Для реализации указанных целей необходимо обеспечить:</w:t>
      </w:r>
    </w:p>
    <w:p w:rsidR="000913BA" w:rsidRPr="00670F79" w:rsidRDefault="005623AF" w:rsidP="00670F79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>охрану и сохранение объектов культурного наследия Администрации Вяжинского сельского поселения;</w:t>
      </w:r>
    </w:p>
    <w:p w:rsidR="000913BA" w:rsidRPr="00670F79" w:rsidRDefault="005623AF" w:rsidP="00670F79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>развитие театрального, музыкального и хореографического искусства;</w:t>
      </w:r>
    </w:p>
    <w:p w:rsidR="000913BA" w:rsidRPr="00670F79" w:rsidRDefault="005623AF" w:rsidP="00670F79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>развитие, культурно-досуговой деятельности;</w:t>
      </w:r>
    </w:p>
    <w:p w:rsidR="000913BA" w:rsidRPr="00670F79" w:rsidRDefault="005623AF" w:rsidP="00670F79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>улучшение материально-технической базы учреждений культуры и образовательных организаций в сфере культуры и искусства;</w:t>
      </w:r>
    </w:p>
    <w:p w:rsidR="000913BA" w:rsidRPr="00670F79" w:rsidRDefault="005623AF" w:rsidP="00670F79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>условия для эффективного развития системы образования в сфере культуры и искусства, выявления и поддержки талантливых детей и молодежи;</w:t>
      </w:r>
    </w:p>
    <w:p w:rsidR="000913BA" w:rsidRPr="00670F79" w:rsidRDefault="005623AF" w:rsidP="00670F79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>повышение качества кадрового обеспечения в отрасли культуры и искусства.</w:t>
      </w:r>
    </w:p>
    <w:p w:rsidR="000913BA" w:rsidRPr="00670F79" w:rsidRDefault="005623AF" w:rsidP="00670F79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>Сведения о показателях муниципальной программы Администрации Вяжинского сельского поселения</w:t>
      </w:r>
      <w:r w:rsidRPr="00670F79">
        <w:rPr>
          <w:rFonts w:ascii="Times New Roman" w:hAnsi="Times New Roman"/>
          <w:sz w:val="24"/>
          <w:szCs w:val="24"/>
        </w:rPr>
        <w:t xml:space="preserve"> «Развитие культуры и туризма»</w:t>
      </w:r>
      <w:r w:rsidRPr="00670F79">
        <w:rPr>
          <w:rFonts w:ascii="Times New Roman" w:hAnsi="Times New Roman"/>
          <w:kern w:val="2"/>
          <w:sz w:val="24"/>
          <w:szCs w:val="24"/>
        </w:rPr>
        <w:t xml:space="preserve">, подпрограмм муниципальной </w:t>
      </w:r>
      <w:r w:rsidRPr="00670F79">
        <w:rPr>
          <w:rFonts w:ascii="Times New Roman" w:hAnsi="Times New Roman"/>
          <w:kern w:val="2"/>
          <w:sz w:val="24"/>
          <w:szCs w:val="24"/>
        </w:rPr>
        <w:lastRenderedPageBreak/>
        <w:t xml:space="preserve">программы </w:t>
      </w:r>
      <w:r w:rsidRPr="00670F79">
        <w:rPr>
          <w:rFonts w:ascii="Times New Roman" w:hAnsi="Times New Roman"/>
          <w:sz w:val="24"/>
          <w:szCs w:val="24"/>
        </w:rPr>
        <w:t xml:space="preserve">Администрации Вяжинского сельского поселения «Развитие культуры и туризма» </w:t>
      </w:r>
      <w:r w:rsidRPr="00670F79">
        <w:rPr>
          <w:rFonts w:ascii="Times New Roman" w:hAnsi="Times New Roman"/>
          <w:kern w:val="2"/>
          <w:sz w:val="24"/>
          <w:szCs w:val="24"/>
        </w:rPr>
        <w:t>и их значениях приведены в приложении № 1 к муниципальной программе.</w:t>
      </w:r>
    </w:p>
    <w:p w:rsidR="000913BA" w:rsidRPr="00670F79" w:rsidRDefault="005623AF" w:rsidP="00670F79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 xml:space="preserve">Перечень подпрограмм, основных мероприятий муниципальной программы </w:t>
      </w:r>
      <w:r w:rsidRPr="00670F79">
        <w:rPr>
          <w:rFonts w:ascii="Times New Roman" w:hAnsi="Times New Roman"/>
          <w:sz w:val="24"/>
          <w:szCs w:val="24"/>
        </w:rPr>
        <w:t xml:space="preserve">Администрации Вяжинского сельского поселения «Развитие культуры и туризма» </w:t>
      </w:r>
      <w:r w:rsidRPr="00670F79">
        <w:rPr>
          <w:rFonts w:ascii="Times New Roman" w:hAnsi="Times New Roman"/>
          <w:kern w:val="2"/>
          <w:sz w:val="24"/>
          <w:szCs w:val="24"/>
        </w:rPr>
        <w:t>приведен в приложении № 2 к муниципальной программе.</w:t>
      </w:r>
    </w:p>
    <w:p w:rsidR="000913BA" w:rsidRPr="00670F79" w:rsidRDefault="005623AF" w:rsidP="00670F79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 xml:space="preserve">Расходы бюджета Администрации Вяжинского сельского поселения на реализацию муниципальной программы </w:t>
      </w:r>
      <w:r w:rsidRPr="00670F79">
        <w:rPr>
          <w:rFonts w:ascii="Times New Roman" w:hAnsi="Times New Roman"/>
          <w:spacing w:val="-6"/>
          <w:sz w:val="24"/>
          <w:szCs w:val="24"/>
        </w:rPr>
        <w:t xml:space="preserve">Администрации Вяжинского сельского поселения «Развитие культуры и туризма» </w:t>
      </w:r>
      <w:r w:rsidRPr="00670F79">
        <w:rPr>
          <w:rFonts w:ascii="Times New Roman" w:hAnsi="Times New Roman"/>
          <w:spacing w:val="-6"/>
          <w:kern w:val="2"/>
          <w:sz w:val="24"/>
          <w:szCs w:val="24"/>
        </w:rPr>
        <w:t>приведены в приложении № 3</w:t>
      </w:r>
      <w:r w:rsidRPr="00670F79">
        <w:rPr>
          <w:rFonts w:ascii="Times New Roman" w:hAnsi="Times New Roman"/>
          <w:kern w:val="2"/>
          <w:sz w:val="24"/>
          <w:szCs w:val="24"/>
        </w:rPr>
        <w:t xml:space="preserve"> к муниципальной программе.</w:t>
      </w:r>
    </w:p>
    <w:p w:rsidR="000913BA" w:rsidRPr="00670F79" w:rsidRDefault="005623AF" w:rsidP="00670F79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>Расходы на реализацию муниципальной программы Администрации Вяжинского сельского поселения</w:t>
      </w:r>
      <w:r w:rsidRPr="00670F79">
        <w:rPr>
          <w:rFonts w:ascii="Times New Roman" w:hAnsi="Times New Roman"/>
          <w:sz w:val="24"/>
          <w:szCs w:val="24"/>
        </w:rPr>
        <w:t xml:space="preserve"> «Развитие культуры и туризма» </w:t>
      </w:r>
      <w:r w:rsidRPr="00670F79">
        <w:rPr>
          <w:rFonts w:ascii="Times New Roman" w:hAnsi="Times New Roman"/>
          <w:kern w:val="2"/>
          <w:sz w:val="24"/>
          <w:szCs w:val="24"/>
        </w:rPr>
        <w:t>приведены в приложении № 4 к муниципальной программе.</w:t>
      </w:r>
    </w:p>
    <w:p w:rsidR="00670F79" w:rsidRPr="00670F79" w:rsidRDefault="00670F79" w:rsidP="00670F79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670F79" w:rsidRPr="00670F79" w:rsidRDefault="00670F79" w:rsidP="00670F79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13BA" w:rsidRPr="00670F79" w:rsidRDefault="000913BA" w:rsidP="00670F79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0913BA" w:rsidRPr="00670F79" w:rsidRDefault="00670F79" w:rsidP="00670F79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>И.о.Главы</w:t>
      </w:r>
      <w:r w:rsidR="005623AF" w:rsidRPr="00670F79">
        <w:rPr>
          <w:rFonts w:ascii="Times New Roman" w:hAnsi="Times New Roman"/>
          <w:kern w:val="2"/>
          <w:sz w:val="24"/>
          <w:szCs w:val="24"/>
        </w:rPr>
        <w:t xml:space="preserve"> Администрации</w:t>
      </w:r>
    </w:p>
    <w:p w:rsidR="000913BA" w:rsidRPr="00670F79" w:rsidRDefault="005623AF" w:rsidP="00670F79">
      <w:pPr>
        <w:pStyle w:val="1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 xml:space="preserve"> Вяжинского сельского п</w:t>
      </w:r>
      <w:r w:rsidR="00670F79" w:rsidRPr="00670F79">
        <w:rPr>
          <w:rFonts w:ascii="Times New Roman" w:hAnsi="Times New Roman"/>
          <w:kern w:val="2"/>
          <w:sz w:val="24"/>
          <w:szCs w:val="24"/>
        </w:rPr>
        <w:t>оселения                       И.Н. Остапущенко</w:t>
      </w:r>
      <w:r w:rsidRPr="00670F79">
        <w:rPr>
          <w:rFonts w:ascii="Times New Roman" w:hAnsi="Times New Roman"/>
          <w:kern w:val="2"/>
          <w:sz w:val="24"/>
          <w:szCs w:val="24"/>
        </w:rPr>
        <w:t>.</w:t>
      </w:r>
    </w:p>
    <w:p w:rsidR="000913BA" w:rsidRPr="00670F79" w:rsidRDefault="000913BA" w:rsidP="00670F79">
      <w:pPr>
        <w:pStyle w:val="1"/>
        <w:spacing w:after="0" w:line="240" w:lineRule="auto"/>
        <w:rPr>
          <w:rFonts w:ascii="Times New Roman" w:hAnsi="Times New Roman"/>
          <w:kern w:val="2"/>
          <w:sz w:val="24"/>
          <w:szCs w:val="24"/>
        </w:rPr>
        <w:sectPr w:rsidR="000913BA" w:rsidRPr="00670F79" w:rsidSect="00670F79">
          <w:footerReference w:type="default" r:id="rId8"/>
          <w:pgSz w:w="11906" w:h="16838"/>
          <w:pgMar w:top="1134" w:right="850" w:bottom="1134" w:left="1701" w:header="0" w:footer="720" w:gutter="0"/>
          <w:cols w:space="720"/>
          <w:formProt w:val="0"/>
          <w:docGrid w:linePitch="272" w:charSpace="4096"/>
        </w:sectPr>
      </w:pPr>
    </w:p>
    <w:p w:rsidR="000913BA" w:rsidRPr="00670F79" w:rsidRDefault="005623AF" w:rsidP="00670F79">
      <w:pPr>
        <w:pStyle w:val="1"/>
        <w:tabs>
          <w:tab w:val="left" w:pos="9610"/>
        </w:tabs>
        <w:spacing w:after="0" w:line="240" w:lineRule="auto"/>
        <w:ind w:left="10773"/>
        <w:jc w:val="right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lastRenderedPageBreak/>
        <w:t>Приложение № 1</w:t>
      </w:r>
    </w:p>
    <w:p w:rsidR="000913BA" w:rsidRPr="00670F79" w:rsidRDefault="005623AF" w:rsidP="00670F79">
      <w:pPr>
        <w:pStyle w:val="1"/>
        <w:tabs>
          <w:tab w:val="left" w:pos="9610"/>
        </w:tabs>
        <w:spacing w:after="0" w:line="240" w:lineRule="auto"/>
        <w:ind w:left="10773"/>
        <w:jc w:val="right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 xml:space="preserve">     к муниципальной программе</w:t>
      </w:r>
    </w:p>
    <w:p w:rsidR="000913BA" w:rsidRPr="00670F79" w:rsidRDefault="005623AF" w:rsidP="00670F79">
      <w:pPr>
        <w:pStyle w:val="1"/>
        <w:tabs>
          <w:tab w:val="left" w:pos="9610"/>
        </w:tabs>
        <w:spacing w:after="0" w:line="240" w:lineRule="auto"/>
        <w:ind w:left="10773"/>
        <w:jc w:val="right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>Администрации Вяжинского сельского поселения</w:t>
      </w:r>
    </w:p>
    <w:p w:rsidR="000913BA" w:rsidRPr="00670F79" w:rsidRDefault="005623AF" w:rsidP="00670F79">
      <w:pPr>
        <w:pStyle w:val="1"/>
        <w:tabs>
          <w:tab w:val="left" w:pos="10173"/>
        </w:tabs>
        <w:spacing w:after="0" w:line="240" w:lineRule="auto"/>
        <w:ind w:left="10773"/>
        <w:jc w:val="right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>«Развитие культуры и туризма»</w:t>
      </w:r>
    </w:p>
    <w:p w:rsidR="000913BA" w:rsidRPr="00670F79" w:rsidRDefault="000913BA" w:rsidP="00670F79">
      <w:pPr>
        <w:pStyle w:val="1"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0913BA" w:rsidRPr="00670F79" w:rsidRDefault="000913BA" w:rsidP="00670F79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0913BA" w:rsidRPr="00670F79" w:rsidRDefault="005623AF" w:rsidP="00670F79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>СВЕДЕНИЯ</w:t>
      </w:r>
    </w:p>
    <w:p w:rsidR="000913BA" w:rsidRPr="00670F79" w:rsidRDefault="005623AF" w:rsidP="00670F79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 xml:space="preserve">о показателях муниципальной программы Администрации Вяжинского сельского поселения «Развитие культуры и туризма», </w:t>
      </w:r>
    </w:p>
    <w:p w:rsidR="000913BA" w:rsidRPr="00670F79" w:rsidRDefault="005623AF" w:rsidP="00670F79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 xml:space="preserve">подпрограмм муниципальной программы Администрации Вяжинского сельского поселения «Развитие культуры и туризма» и их значениях </w:t>
      </w:r>
    </w:p>
    <w:p w:rsidR="000913BA" w:rsidRPr="00670F79" w:rsidRDefault="000913BA" w:rsidP="00670F79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0913BA" w:rsidRPr="00670F79" w:rsidRDefault="000913BA" w:rsidP="00670F79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0A0"/>
      </w:tblPr>
      <w:tblGrid>
        <w:gridCol w:w="538"/>
        <w:gridCol w:w="2295"/>
        <w:gridCol w:w="1078"/>
        <w:gridCol w:w="1083"/>
        <w:gridCol w:w="757"/>
        <w:gridCol w:w="808"/>
        <w:gridCol w:w="800"/>
        <w:gridCol w:w="676"/>
        <w:gridCol w:w="787"/>
        <w:gridCol w:w="665"/>
        <w:gridCol w:w="658"/>
        <w:gridCol w:w="662"/>
        <w:gridCol w:w="721"/>
        <w:gridCol w:w="718"/>
        <w:gridCol w:w="673"/>
        <w:gridCol w:w="679"/>
        <w:gridCol w:w="659"/>
        <w:gridCol w:w="705"/>
      </w:tblGrid>
      <w:tr w:rsidR="000913BA" w:rsidRPr="00670F79"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2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Номер и наименова</w:t>
            </w: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10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ind w:left="-56" w:right="-59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Вид</w:t>
            </w: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br/>
              <w:t>показа</w:t>
            </w: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Единица изме</w:t>
            </w: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Данные 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834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0913BA" w:rsidRPr="00670F79"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0913BA" w:rsidRPr="00670F79" w:rsidRDefault="005623AF" w:rsidP="00670F79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0913BA" w:rsidRPr="00670F79" w:rsidRDefault="005623AF" w:rsidP="00670F79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0913BA" w:rsidRPr="00670F79" w:rsidRDefault="005623AF" w:rsidP="00670F79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31BB2" w:rsidP="00670F79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913BA" w:rsidRPr="00670F79" w:rsidRDefault="005623AF" w:rsidP="00670F79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31BB2" w:rsidP="00670F79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913BA" w:rsidRPr="00670F79" w:rsidRDefault="005623AF" w:rsidP="00670F79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913BA" w:rsidRPr="00670F79" w:rsidRDefault="005623AF" w:rsidP="00670F79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0913BA" w:rsidRPr="00670F79" w:rsidRDefault="005623AF" w:rsidP="00670F79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0913BA" w:rsidRPr="00670F79" w:rsidRDefault="005623AF" w:rsidP="00670F79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2025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2026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</w:tr>
    </w:tbl>
    <w:p w:rsidR="000913BA" w:rsidRPr="00670F79" w:rsidRDefault="000913BA" w:rsidP="00670F79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47" w:type="dxa"/>
          <w:right w:w="57" w:type="dxa"/>
        </w:tblCellMar>
        <w:tblLook w:val="04A0"/>
      </w:tblPr>
      <w:tblGrid>
        <w:gridCol w:w="536"/>
        <w:gridCol w:w="2293"/>
        <w:gridCol w:w="1079"/>
        <w:gridCol w:w="1083"/>
        <w:gridCol w:w="756"/>
        <w:gridCol w:w="808"/>
        <w:gridCol w:w="800"/>
        <w:gridCol w:w="676"/>
        <w:gridCol w:w="787"/>
        <w:gridCol w:w="671"/>
        <w:gridCol w:w="652"/>
        <w:gridCol w:w="662"/>
        <w:gridCol w:w="721"/>
        <w:gridCol w:w="718"/>
        <w:gridCol w:w="673"/>
        <w:gridCol w:w="679"/>
        <w:gridCol w:w="659"/>
        <w:gridCol w:w="704"/>
      </w:tblGrid>
      <w:tr w:rsidR="000913BA" w:rsidRPr="00670F79">
        <w:trPr>
          <w:tblHeader/>
        </w:trPr>
        <w:tc>
          <w:tcPr>
            <w:tcW w:w="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67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8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66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64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65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71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66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67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65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913BA" w:rsidRPr="00670F79">
        <w:trPr>
          <w:trHeight w:val="330"/>
        </w:trPr>
        <w:tc>
          <w:tcPr>
            <w:tcW w:w="14849" w:type="dxa"/>
            <w:gridSpan w:val="18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1. Муниципальная программа Администрации Вяжинского сельского поселения «Развитие культуры и туризма»</w:t>
            </w:r>
          </w:p>
        </w:tc>
      </w:tr>
      <w:tr w:rsidR="000913BA" w:rsidRPr="00670F79">
        <w:trPr>
          <w:trHeight w:val="27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 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Общее количество посещений культурно-досуговых мероприятий,  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ведом</w:t>
            </w: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</w:t>
            </w: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A" w:rsidRPr="00670F79">
        <w:trPr>
          <w:trHeight w:val="330"/>
        </w:trPr>
        <w:tc>
          <w:tcPr>
            <w:tcW w:w="14849" w:type="dxa"/>
            <w:gridSpan w:val="18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2. Подпрограмма 1 «Развитие культуры»</w:t>
            </w:r>
          </w:p>
        </w:tc>
      </w:tr>
      <w:tr w:rsidR="000913BA" w:rsidRPr="00670F79">
        <w:trPr>
          <w:trHeight w:val="54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Показатель 1.1. Количество посещений  концертных мероприятий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ведом</w:t>
            </w: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</w:t>
            </w: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A" w:rsidRPr="00670F79">
        <w:trPr>
          <w:trHeight w:val="412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1.2. </w:t>
            </w:r>
            <w:r w:rsidRPr="00670F79">
              <w:rPr>
                <w:rFonts w:ascii="Times New Roman" w:hAnsi="Times New Roman"/>
                <w:sz w:val="24"/>
                <w:szCs w:val="24"/>
              </w:rPr>
              <w:t>Количество участников культурно-досуговых мероприятий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ведом</w:t>
            </w: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</w:t>
            </w: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3BA" w:rsidRPr="00670F79">
        <w:trPr>
          <w:trHeight w:val="270"/>
        </w:trPr>
        <w:tc>
          <w:tcPr>
            <w:tcW w:w="5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2.11.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Показатель 1.11.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статисти</w:t>
            </w: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процен</w:t>
            </w: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670F79" w:rsidRDefault="005623AF" w:rsidP="00670F79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13BA" w:rsidRPr="00670F79">
        <w:trPr>
          <w:trHeight w:val="330"/>
        </w:trPr>
        <w:tc>
          <w:tcPr>
            <w:tcW w:w="14849" w:type="dxa"/>
            <w:gridSpan w:val="1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3. Подпрограмма 2 «Обеспечение реализации муниципальной  программы «Развитие культуры и туризма»</w:t>
            </w:r>
          </w:p>
        </w:tc>
      </w:tr>
      <w:tr w:rsidR="000913BA" w:rsidRPr="00670F79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3.1.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 xml:space="preserve">Показатель 2.1. </w:t>
            </w: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удовлетворенности жителей района качеством предоставления  муниципальных  услуг  в муниципальных учреждениях культуры Администрации Вяжинского сельского поселения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ведом</w:t>
            </w: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</w:t>
            </w: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</w:tr>
      <w:tr w:rsidR="000913BA" w:rsidRPr="00670F79">
        <w:trPr>
          <w:trHeight w:val="169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Показатель 2.2 Деятельность в области бухгалтерского учета (оказание бухгалтерских и экономических услуг)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ведом</w:t>
            </w: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</w:t>
            </w: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Количест- во человеко-часов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13BA" w:rsidRPr="00670F79" w:rsidRDefault="000913BA" w:rsidP="00670F79">
      <w:pPr>
        <w:pStyle w:val="1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0913BA" w:rsidRPr="00670F79" w:rsidRDefault="000913BA" w:rsidP="00670F79">
      <w:pPr>
        <w:pStyle w:val="1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</w:p>
    <w:p w:rsidR="000913BA" w:rsidRPr="00670F79" w:rsidRDefault="005623AF" w:rsidP="00670F79">
      <w:pPr>
        <w:pStyle w:val="1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>Приложение № 2</w:t>
      </w:r>
    </w:p>
    <w:p w:rsidR="000913BA" w:rsidRPr="00670F79" w:rsidRDefault="005623AF" w:rsidP="00670F79">
      <w:pPr>
        <w:pStyle w:val="1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>к муниципальной программе</w:t>
      </w:r>
    </w:p>
    <w:p w:rsidR="000913BA" w:rsidRPr="00670F79" w:rsidRDefault="005623AF" w:rsidP="00670F79">
      <w:pPr>
        <w:pStyle w:val="1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>Администрации Вяжинского сельского поселения</w:t>
      </w:r>
    </w:p>
    <w:p w:rsidR="000913BA" w:rsidRPr="00670F79" w:rsidRDefault="005623AF" w:rsidP="00670F79">
      <w:pPr>
        <w:pStyle w:val="1"/>
        <w:tabs>
          <w:tab w:val="left" w:pos="10173"/>
        </w:tabs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>«Развитие культуры и туризма»</w:t>
      </w:r>
    </w:p>
    <w:p w:rsidR="000913BA" w:rsidRPr="00670F79" w:rsidRDefault="000913BA" w:rsidP="00670F79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0913BA" w:rsidRPr="00670F79" w:rsidRDefault="005623AF" w:rsidP="00670F79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>Сведения</w:t>
      </w:r>
    </w:p>
    <w:p w:rsidR="000913BA" w:rsidRPr="00670F79" w:rsidRDefault="005623AF" w:rsidP="00670F79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>о методике расчета показателей муниципальной программы «Развитие культуры и туризма»</w:t>
      </w:r>
    </w:p>
    <w:p w:rsidR="000913BA" w:rsidRPr="00670F79" w:rsidRDefault="000913BA" w:rsidP="00670F79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000"/>
      </w:tblPr>
      <w:tblGrid>
        <w:gridCol w:w="737"/>
        <w:gridCol w:w="3157"/>
        <w:gridCol w:w="1304"/>
        <w:gridCol w:w="6193"/>
        <w:gridCol w:w="3576"/>
      </w:tblGrid>
      <w:tr w:rsidR="000913BA" w:rsidRPr="00670F79">
        <w:trPr>
          <w:tblHeader/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Номер и наименование показателя(индикатора)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Ед. изм.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Базовые показатели (используемые в формуле)</w:t>
            </w:r>
          </w:p>
        </w:tc>
      </w:tr>
      <w:tr w:rsidR="000913BA" w:rsidRPr="00670F79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</w:tr>
      <w:tr w:rsidR="000913BA" w:rsidRPr="00670F79">
        <w:trPr>
          <w:trHeight w:val="3367"/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Показатель (индикатор) 1.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Общее количество посещений культурно-досуговых мероприятий,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tbl>
            <w:tblPr>
              <w:tblW w:w="6079" w:type="dxa"/>
              <w:tblLook w:val="01E0"/>
            </w:tblPr>
            <w:tblGrid>
              <w:gridCol w:w="1130"/>
              <w:gridCol w:w="2474"/>
              <w:gridCol w:w="2475"/>
            </w:tblGrid>
            <w:tr w:rsidR="000913BA" w:rsidRPr="00670F79">
              <w:trPr>
                <w:trHeight w:val="295"/>
              </w:trPr>
              <w:tc>
                <w:tcPr>
                  <w:tcW w:w="1130" w:type="dxa"/>
                  <w:vMerge w:val="restart"/>
                  <w:shd w:val="clear" w:color="auto" w:fill="auto"/>
                  <w:vAlign w:val="center"/>
                </w:tcPr>
                <w:p w:rsidR="000913BA" w:rsidRPr="00670F79" w:rsidRDefault="005623AF" w:rsidP="00670F79">
                  <w:pPr>
                    <w:pStyle w:val="1"/>
                    <w:spacing w:after="0" w:line="240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 w:rsidRPr="00670F79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Оп =</w:t>
                  </w:r>
                </w:p>
              </w:tc>
              <w:tc>
                <w:tcPr>
                  <w:tcW w:w="2474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0913BA" w:rsidRPr="00670F79" w:rsidRDefault="005623AF" w:rsidP="00670F79">
                  <w:pPr>
                    <w:pStyle w:val="1"/>
                    <w:spacing w:after="0" w:line="240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 w:rsidRPr="00670F79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Пдк+Пм+Пб</w:t>
                  </w:r>
                </w:p>
              </w:tc>
              <w:tc>
                <w:tcPr>
                  <w:tcW w:w="2475" w:type="dxa"/>
                  <w:vMerge w:val="restart"/>
                  <w:shd w:val="clear" w:color="auto" w:fill="auto"/>
                  <w:vAlign w:val="center"/>
                </w:tcPr>
                <w:p w:rsidR="000913BA" w:rsidRPr="00670F79" w:rsidRDefault="000913BA" w:rsidP="00670F79">
                  <w:pPr>
                    <w:pStyle w:val="1"/>
                    <w:spacing w:after="0" w:line="240" w:lineRule="auto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  <w:p w:rsidR="000913BA" w:rsidRPr="00670F79" w:rsidRDefault="000913BA" w:rsidP="00670F79">
                  <w:pPr>
                    <w:pStyle w:val="1"/>
                    <w:spacing w:after="0" w:line="240" w:lineRule="auto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0913BA" w:rsidRPr="00670F79">
              <w:trPr>
                <w:trHeight w:val="287"/>
              </w:trPr>
              <w:tc>
                <w:tcPr>
                  <w:tcW w:w="1130" w:type="dxa"/>
                  <w:vMerge/>
                  <w:shd w:val="clear" w:color="auto" w:fill="auto"/>
                </w:tcPr>
                <w:p w:rsidR="000913BA" w:rsidRPr="00670F79" w:rsidRDefault="000913BA" w:rsidP="00670F79">
                  <w:pPr>
                    <w:pStyle w:val="1"/>
                    <w:spacing w:after="0" w:line="240" w:lineRule="auto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00000A"/>
                  </w:tcBorders>
                  <w:shd w:val="clear" w:color="auto" w:fill="auto"/>
                </w:tcPr>
                <w:p w:rsidR="000913BA" w:rsidRPr="00670F79" w:rsidRDefault="005623AF" w:rsidP="00670F79">
                  <w:pPr>
                    <w:pStyle w:val="1"/>
                    <w:spacing w:after="0" w:line="240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 w:rsidRPr="00670F79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2475" w:type="dxa"/>
                  <w:vMerge/>
                  <w:shd w:val="clear" w:color="auto" w:fill="auto"/>
                </w:tcPr>
                <w:p w:rsidR="000913BA" w:rsidRPr="00670F79" w:rsidRDefault="000913BA" w:rsidP="00670F79">
                  <w:pPr>
                    <w:pStyle w:val="1"/>
                    <w:spacing w:after="0" w:line="240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где 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Оп – общее количество посещений культурно-досуговых мероприятий,  Пдк – посещение домов культуры 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Н – среднегодовая численность населения Администрации Вяжинского сельского поселения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данные Свода годовых сведений об общедоступных (публичных) библиотеках системы Минкультуры России;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данные формы федерального статистического наблюдения № 9-НК, №12-НК;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данные формы федерального статистического наблюдения № 8-НК</w:t>
            </w:r>
          </w:p>
        </w:tc>
      </w:tr>
      <w:tr w:rsidR="000913BA" w:rsidRPr="00670F79">
        <w:trPr>
          <w:trHeight w:val="2551"/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Показатель (индикатор)  1.1.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Количества посещений концертных мероприятий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Упос =.К пос.о.г./ Кпос.п.г.х 100%-100%, 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где: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Упос. –  количество посещений по сравнению с прошлым годом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К пос.о.г.- к</w:t>
            </w:r>
            <w:r w:rsidRPr="00670F79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оличество посещений отчетного года; </w:t>
            </w: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Кпос.п.г. –</w:t>
            </w:r>
            <w:r w:rsidRPr="00670F79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количество посещений предыдущего года;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данные формы федерального статистического наблюдения № 9-НК, №12-НК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1.Количество посещений отчетного года.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2.Количество посещений предыдущего года.</w:t>
            </w:r>
          </w:p>
        </w:tc>
      </w:tr>
      <w:tr w:rsidR="000913BA" w:rsidRPr="00670F79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Показатель (индикатор)  1.2.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Количество участников культурно-досуговых мероприятий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Фактическое количество участников определяется путем суммирования количества участников мероприятий за 1 год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Данные свода годовых сведений</w:t>
            </w:r>
          </w:p>
        </w:tc>
      </w:tr>
      <w:tr w:rsidR="000913BA" w:rsidRPr="00670F79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12.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Показатель (индикатор) 1.11.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про-центов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Уучас.= К уч..о.г./ К уч..п.г.х 100%-100%, 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где: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Уучас. – процент увеличение количества участников по сравнению с прошлым годом 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К уч.о.г.- Количество участников культурно-досуговых мероприятий за отчетный год 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Кпос.п.г. – Количество участников культурно-досуговых мероприятий за п</w:t>
            </w:r>
            <w:r w:rsidRPr="00670F79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редыдущий год.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Данные формы федерального статистического наблюдения № 7-НК</w:t>
            </w:r>
          </w:p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913BA" w:rsidRPr="00670F79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13.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Показатель (индикатор)  1.12.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Увеличение учебно-методических мероприятий и информационно-методических материалов для культурно-досуговых учреждений района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Фактическое количество проведенных мероприятий и подготовленных материалов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913BA" w:rsidRPr="00670F79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14.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ind w:hanging="75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Показатель (индикатор) 1.13.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ind w:hanging="75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Количество учащихся  в учреждении дополнительного </w:t>
            </w: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Фактическое суммарное количество учащихся, находящихся на обучении в учреждении.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913BA" w:rsidRPr="00670F79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ind w:hanging="75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Показатель (индикатор) 1.14. 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про-цент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Сср. = ЗПср.кул./ЗП ср. РО*100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где: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ЗП ср.кул. - средней заработной платы работников учреждений культуры;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ЗП ср.РО – средняя заработная плата по Ростовской области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Форма федерального статистического наблюдения № ЗП – культура «Сведения о численности и оплате труда работников сферы культуры по категориям персонала», прогноз социально-экономического развития Ростовской области .</w:t>
            </w:r>
          </w:p>
        </w:tc>
      </w:tr>
      <w:tr w:rsidR="000913BA" w:rsidRPr="00670F79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16.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ind w:left="-57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(индикатор) 2.1. Повышение уровня удовлетворенности жителей района  качеством предоставления муниципальных  услуг в муниципальных учреждениях культуры </w:t>
            </w:r>
          </w:p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Ууд. = О обр., где:</w:t>
            </w:r>
          </w:p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Ууд. – уровень удовлетворенности жителей района качеством предоставления муниципальных услуг в муниципальных учреждениях культуры Администрации Вяжинского сельского поселения;</w:t>
            </w:r>
          </w:p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О обр. – отсутствие отрицательных отзывов жителей района на качество предоставления муниципальных услуг муниципальными учреждениями культуры Администрации Вяжинского сельского поселения.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Книги обращений муниципальных учреждений, подведомственных Вяжинскому отделу культуры.</w:t>
            </w:r>
          </w:p>
          <w:p w:rsidR="000913BA" w:rsidRPr="00670F79" w:rsidRDefault="000913BA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913BA" w:rsidRPr="00670F79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17.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ind w:hanging="75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(индикатор) 2.2. 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ind w:hanging="75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Деятельность в области бухгалтерского учета (оказание бухгалтерских и экономических услуг)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Фактический объем  предоставляемых услуг на конец года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0913BA" w:rsidRPr="00670F79" w:rsidRDefault="005623AF" w:rsidP="00670F79">
      <w:pPr>
        <w:pStyle w:val="1"/>
        <w:tabs>
          <w:tab w:val="left" w:pos="15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0F79">
        <w:rPr>
          <w:rFonts w:ascii="Times New Roman" w:hAnsi="Times New Roman"/>
          <w:sz w:val="24"/>
          <w:szCs w:val="24"/>
        </w:rPr>
        <w:br w:type="page"/>
      </w:r>
    </w:p>
    <w:p w:rsidR="000913BA" w:rsidRPr="00670F79" w:rsidRDefault="005623AF" w:rsidP="00670F79">
      <w:pPr>
        <w:pStyle w:val="1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lastRenderedPageBreak/>
        <w:t>Приложение № 3</w:t>
      </w:r>
    </w:p>
    <w:p w:rsidR="000913BA" w:rsidRPr="00670F79" w:rsidRDefault="005623AF" w:rsidP="00670F79">
      <w:pPr>
        <w:pStyle w:val="1"/>
        <w:tabs>
          <w:tab w:val="left" w:pos="9610"/>
        </w:tabs>
        <w:spacing w:after="0" w:line="240" w:lineRule="auto"/>
        <w:ind w:left="10773"/>
        <w:jc w:val="right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>к муниципальной программе</w:t>
      </w:r>
    </w:p>
    <w:p w:rsidR="000913BA" w:rsidRPr="00670F79" w:rsidRDefault="005623AF" w:rsidP="00670F79">
      <w:pPr>
        <w:pStyle w:val="1"/>
        <w:tabs>
          <w:tab w:val="left" w:pos="9610"/>
        </w:tabs>
        <w:spacing w:after="0" w:line="240" w:lineRule="auto"/>
        <w:ind w:left="10773"/>
        <w:jc w:val="right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>Администрации Вяжинского сельского поселения</w:t>
      </w:r>
    </w:p>
    <w:p w:rsidR="000913BA" w:rsidRPr="00670F79" w:rsidRDefault="005623AF" w:rsidP="00670F79">
      <w:pPr>
        <w:pStyle w:val="1"/>
        <w:tabs>
          <w:tab w:val="left" w:pos="10173"/>
        </w:tabs>
        <w:spacing w:after="0" w:line="240" w:lineRule="auto"/>
        <w:ind w:left="10773"/>
        <w:jc w:val="right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kern w:val="2"/>
          <w:sz w:val="24"/>
          <w:szCs w:val="24"/>
        </w:rPr>
        <w:t>«Развитие культуры и туризма»</w:t>
      </w:r>
    </w:p>
    <w:p w:rsidR="000913BA" w:rsidRPr="00670F79" w:rsidRDefault="000913BA" w:rsidP="00670F79">
      <w:pPr>
        <w:pStyle w:val="1"/>
        <w:spacing w:after="0" w:line="240" w:lineRule="auto"/>
        <w:ind w:left="7938"/>
        <w:jc w:val="center"/>
        <w:rPr>
          <w:rFonts w:ascii="Times New Roman" w:hAnsi="Times New Roman"/>
          <w:kern w:val="2"/>
          <w:sz w:val="24"/>
          <w:szCs w:val="24"/>
        </w:rPr>
      </w:pPr>
    </w:p>
    <w:p w:rsidR="000913BA" w:rsidRPr="00670F79" w:rsidRDefault="000913BA" w:rsidP="00670F79">
      <w:pPr>
        <w:pStyle w:val="1"/>
        <w:spacing w:after="0" w:line="240" w:lineRule="auto"/>
        <w:ind w:left="7938"/>
        <w:jc w:val="center"/>
        <w:rPr>
          <w:rFonts w:ascii="Times New Roman" w:hAnsi="Times New Roman"/>
          <w:kern w:val="2"/>
          <w:sz w:val="24"/>
          <w:szCs w:val="24"/>
        </w:rPr>
      </w:pPr>
    </w:p>
    <w:p w:rsidR="000913BA" w:rsidRPr="00670F79" w:rsidRDefault="005623AF" w:rsidP="00670F79">
      <w:pPr>
        <w:pStyle w:val="1"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0F79">
        <w:rPr>
          <w:rFonts w:ascii="Times New Roman" w:hAnsi="Times New Roman"/>
          <w:sz w:val="24"/>
          <w:szCs w:val="24"/>
        </w:rPr>
        <w:t>ПЕРЕЧЕНЬ</w:t>
      </w:r>
    </w:p>
    <w:p w:rsidR="000913BA" w:rsidRPr="00670F79" w:rsidRDefault="005623AF" w:rsidP="00670F79">
      <w:pPr>
        <w:pStyle w:val="1"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0F79">
        <w:rPr>
          <w:rFonts w:ascii="Times New Roman" w:hAnsi="Times New Roman"/>
          <w:sz w:val="24"/>
          <w:szCs w:val="24"/>
        </w:rPr>
        <w:t xml:space="preserve">подпрограмм, основных мероприятий </w:t>
      </w:r>
    </w:p>
    <w:p w:rsidR="000913BA" w:rsidRPr="00670F79" w:rsidRDefault="005623AF" w:rsidP="00670F79">
      <w:pPr>
        <w:pStyle w:val="1"/>
        <w:widowControl w:val="0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  <w:r w:rsidRPr="00670F7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670F79">
        <w:rPr>
          <w:rFonts w:ascii="Times New Roman" w:hAnsi="Times New Roman"/>
          <w:kern w:val="2"/>
          <w:sz w:val="24"/>
          <w:szCs w:val="24"/>
        </w:rPr>
        <w:t>«Развитие культуры и туризма»</w:t>
      </w:r>
    </w:p>
    <w:p w:rsidR="000913BA" w:rsidRPr="00670F79" w:rsidRDefault="000913BA" w:rsidP="00670F79">
      <w:pPr>
        <w:pStyle w:val="1"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4A0"/>
      </w:tblPr>
      <w:tblGrid>
        <w:gridCol w:w="617"/>
        <w:gridCol w:w="2808"/>
        <w:gridCol w:w="2837"/>
        <w:gridCol w:w="867"/>
        <w:gridCol w:w="845"/>
        <w:gridCol w:w="2784"/>
        <w:gridCol w:w="2386"/>
        <w:gridCol w:w="1823"/>
      </w:tblGrid>
      <w:tr w:rsidR="000913BA" w:rsidRPr="00670F79">
        <w:tc>
          <w:tcPr>
            <w:tcW w:w="6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7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670F79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7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  <w:r w:rsidRPr="00670F79">
              <w:rPr>
                <w:rFonts w:ascii="Times New Roman" w:hAnsi="Times New Roman"/>
                <w:sz w:val="24"/>
                <w:szCs w:val="24"/>
              </w:rPr>
              <w:br/>
              <w:t xml:space="preserve">результат </w:t>
            </w:r>
            <w:r w:rsidRPr="00670F79">
              <w:rPr>
                <w:rFonts w:ascii="Times New Roman" w:hAnsi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Последствия нереали</w:t>
            </w:r>
            <w:r w:rsidRPr="00670F79">
              <w:rPr>
                <w:rFonts w:ascii="Times New Roman" w:hAnsi="Times New Roman"/>
                <w:sz w:val="24"/>
                <w:szCs w:val="24"/>
              </w:rPr>
              <w:softHyphen/>
              <w:t>зации основного мероприятия</w:t>
            </w:r>
          </w:p>
        </w:tc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Связь с пока</w:t>
            </w:r>
            <w:r w:rsidRPr="00670F79">
              <w:rPr>
                <w:rFonts w:ascii="Times New Roman" w:hAnsi="Times New Roman"/>
                <w:sz w:val="24"/>
                <w:szCs w:val="24"/>
              </w:rPr>
              <w:softHyphen/>
              <w:t xml:space="preserve">зателями муниципальной программы </w:t>
            </w:r>
            <w:r w:rsidRPr="00670F79"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</w:p>
        </w:tc>
      </w:tr>
      <w:tr w:rsidR="000913BA" w:rsidRPr="00670F79">
        <w:tc>
          <w:tcPr>
            <w:tcW w:w="6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начала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реали</w:t>
            </w: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окон</w:t>
            </w: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чания реали</w:t>
            </w: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7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0913BA" w:rsidRPr="00670F79" w:rsidRDefault="000913BA" w:rsidP="00670F79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4A0"/>
      </w:tblPr>
      <w:tblGrid>
        <w:gridCol w:w="596"/>
        <w:gridCol w:w="3782"/>
        <w:gridCol w:w="2558"/>
        <w:gridCol w:w="796"/>
        <w:gridCol w:w="779"/>
        <w:gridCol w:w="2525"/>
        <w:gridCol w:w="2250"/>
        <w:gridCol w:w="1681"/>
      </w:tblGrid>
      <w:tr w:rsidR="000913BA" w:rsidRPr="00670F79">
        <w:trPr>
          <w:tblHeader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</w:tr>
      <w:tr w:rsidR="000913BA" w:rsidRPr="00670F79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I</w:t>
            </w: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0913BA" w:rsidRPr="00670F79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1. Цель подпрограммы 1 «Создание условий для сохранения культурного наследия и 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развития культурного потенциала Администрации Вяжинского сельского поселения».</w:t>
            </w:r>
          </w:p>
        </w:tc>
      </w:tr>
      <w:tr w:rsidR="000913BA" w:rsidRPr="00670F79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Задача 1 подпрограммы 1</w:t>
            </w:r>
            <w:r w:rsidRPr="00670F7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Проведение мероприятий по муниципальной охране и сохранению объектов культурного наследия»</w:t>
            </w:r>
          </w:p>
        </w:tc>
      </w:tr>
      <w:tr w:rsidR="000913BA" w:rsidRPr="00670F79">
        <w:trPr>
          <w:trHeight w:val="811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1.1.1.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 «Охрана и сохранение объектов культурного наследия Администрации Вяжинского сельского поселения»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Вяжинского сельского поселения»;</w:t>
            </w:r>
          </w:p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наличие информации о состоянии объектов культурного наследия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ухудшение состояния объектов культурного наследия 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Показатели 1;</w:t>
            </w:r>
          </w:p>
          <w:p w:rsidR="000913BA" w:rsidRPr="00670F79" w:rsidRDefault="005623AF" w:rsidP="00670F7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1.1.</w:t>
            </w:r>
          </w:p>
        </w:tc>
      </w:tr>
      <w:tr w:rsidR="000913BA" w:rsidRPr="00670F79">
        <w:trPr>
          <w:trHeight w:val="347"/>
        </w:trPr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Задача 2 подпрограммы 1</w:t>
            </w:r>
            <w:r w:rsidRPr="00670F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70F7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доступа различных групп населения к учреждениям культуры и искусства».</w:t>
            </w:r>
          </w:p>
        </w:tc>
      </w:tr>
      <w:tr w:rsidR="000913BA" w:rsidRPr="00670F79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1.2.1.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670F7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1.2. Развитие материально-технической базы сферы культуры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  Администрация Вяжинского сельского поселения»;</w:t>
            </w:r>
          </w:p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0913BA" w:rsidRPr="00670F79" w:rsidRDefault="005623AF" w:rsidP="00670F7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создание безопасных и благоприятных </w:t>
            </w:r>
            <w:r w:rsidRPr="00670F7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условий нахождения граждан в учреждениях культуры;</w:t>
            </w:r>
          </w:p>
          <w:p w:rsidR="000913BA" w:rsidRPr="00670F79" w:rsidRDefault="005623AF" w:rsidP="00670F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0913BA" w:rsidRPr="00670F79" w:rsidRDefault="005623AF" w:rsidP="00670F7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пожарной безопасности зданий учреждений культуры.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Снижение доступа различных групп населения к учреждениям культуры и </w:t>
            </w:r>
            <w:r w:rsidRPr="00670F7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искусства, культурным ценностям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Показатели 1.2. – 1.14.</w:t>
            </w:r>
          </w:p>
        </w:tc>
      </w:tr>
      <w:tr w:rsidR="000913BA" w:rsidRPr="00670F79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Задача 3 подпрограммы 1 «Популяризации достижений профессионального и самодеятельного искусства Администрации Вяжинского сельского поселения»</w:t>
            </w:r>
          </w:p>
        </w:tc>
      </w:tr>
      <w:tr w:rsidR="000913BA" w:rsidRPr="00670F79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1.2.2.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670F7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1.3. Развитие культурно-досуговой деятельности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Вяжинского сельского поселения»;</w:t>
            </w:r>
          </w:p>
          <w:p w:rsidR="000913BA" w:rsidRPr="00670F79" w:rsidRDefault="000913BA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0913BA" w:rsidRPr="00670F79" w:rsidRDefault="005623AF" w:rsidP="00670F7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Показатели 1.11.- 1.12.</w:t>
            </w:r>
          </w:p>
        </w:tc>
      </w:tr>
      <w:tr w:rsidR="000913BA" w:rsidRPr="00670F79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Задача 4 подпрограммы 1 «Обеспечение необходимых условий для личного развития, профессионального самоопределения и </w:t>
            </w:r>
          </w:p>
          <w:p w:rsidR="000913BA" w:rsidRPr="00670F79" w:rsidRDefault="005623AF" w:rsidP="00670F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творческого труда детей в  рамках образовательного процесса, реализация творческих мероприятий, направленных на </w:t>
            </w:r>
          </w:p>
          <w:p w:rsidR="000913BA" w:rsidRPr="00670F79" w:rsidRDefault="005623AF" w:rsidP="00670F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выявление и поддержку талантливых детей и молодежи»</w:t>
            </w:r>
          </w:p>
        </w:tc>
      </w:tr>
      <w:tr w:rsidR="000913BA" w:rsidRPr="00670F79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1.2.5.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670F7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1.6. Развитие дополнительного </w:t>
            </w:r>
            <w:r w:rsidRPr="00670F7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образования в сфере культуры и искусства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Администрация Вяжинского сельского </w:t>
            </w: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поселения»;</w:t>
            </w:r>
          </w:p>
          <w:p w:rsidR="000913BA" w:rsidRPr="00670F79" w:rsidRDefault="000913BA" w:rsidP="00670F7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сохранение и передача новым поколениям </w:t>
            </w: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традиций  в сфере культуры и искусства; поддержка одаренных учащихся и талантливой молодежи;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эстетическое воспитание подрастающего поколения.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падение роли дополнительного </w:t>
            </w:r>
            <w:r w:rsidRPr="00670F7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образования в сфере культуры и искусства как влиятельного фактора динамического развития общества;</w:t>
            </w:r>
          </w:p>
          <w:p w:rsidR="000913BA" w:rsidRPr="00670F79" w:rsidRDefault="005623AF" w:rsidP="00670F7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культурный нигилизм молодежи;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Показатель 1.13.</w:t>
            </w:r>
          </w:p>
          <w:p w:rsidR="000913BA" w:rsidRPr="00670F79" w:rsidRDefault="000913BA" w:rsidP="00670F7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0913BA" w:rsidRPr="00670F79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lastRenderedPageBreak/>
              <w:t>II</w:t>
            </w: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. Подпрограмма «Обеспечение реализации муниципальной программы Администрации Вяжинского сельского поселения «Развитие культуры и туризма»</w:t>
            </w:r>
          </w:p>
        </w:tc>
      </w:tr>
      <w:tr w:rsidR="000913BA" w:rsidRPr="00670F79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2. Цель подпрограммы 2 «Создание условий для реализации муниципальной программы Администрации Вяжинского сельского поселения «Развитие культуры и туризма»</w:t>
            </w:r>
          </w:p>
        </w:tc>
      </w:tr>
      <w:tr w:rsidR="000913BA" w:rsidRPr="00670F79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Задача 1 подпрограммы 2 «Обеспечение эффективной деятельности муниципального учреждения Кашарский отдел культуры,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муниципальной программы Администрации Вяжинского сельского поселения «Развитие культуры и туризма»</w:t>
            </w:r>
          </w:p>
        </w:tc>
      </w:tr>
      <w:tr w:rsidR="000913BA" w:rsidRPr="00670F79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Задача 2 подпрограммы 2</w:t>
            </w:r>
            <w:r w:rsidRPr="00670F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70F7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Оказание качественных бухгалтерских и экономических услуг»</w:t>
            </w:r>
          </w:p>
        </w:tc>
      </w:tr>
      <w:tr w:rsidR="000913BA" w:rsidRPr="00670F79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2.1.2.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670F7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2.2.Субсидии бюджетным учреждением на финансовое обеспечение государственного(муниципального)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Вяжинского сельского поселения»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ind w:left="-57" w:right="-28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предоставление учреждения культуры качественных бухгалтерских и экономических услуг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отсутствие качественных бухгалтерских и экономических услуг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670F79" w:rsidRDefault="005623AF" w:rsidP="00670F7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2.2.</w:t>
            </w:r>
          </w:p>
        </w:tc>
      </w:tr>
    </w:tbl>
    <w:p w:rsidR="000913BA" w:rsidRPr="00670F79" w:rsidRDefault="005623AF" w:rsidP="00670F79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670F79">
        <w:rPr>
          <w:rFonts w:ascii="Times New Roman" w:hAnsi="Times New Roman"/>
          <w:sz w:val="24"/>
          <w:szCs w:val="24"/>
        </w:rPr>
        <w:br w:type="page"/>
      </w:r>
    </w:p>
    <w:p w:rsidR="000913BA" w:rsidRPr="00670F79" w:rsidRDefault="005623AF" w:rsidP="00670F79">
      <w:pPr>
        <w:pStyle w:val="1"/>
        <w:tabs>
          <w:tab w:val="left" w:pos="9610"/>
        </w:tabs>
        <w:spacing w:after="0" w:line="240" w:lineRule="auto"/>
        <w:ind w:left="10773"/>
        <w:jc w:val="right"/>
        <w:rPr>
          <w:rFonts w:ascii="Times New Roman" w:hAnsi="Times New Roman"/>
          <w:kern w:val="2"/>
          <w:sz w:val="24"/>
          <w:szCs w:val="24"/>
          <w:lang w:eastAsia="en-US"/>
        </w:rPr>
      </w:pPr>
      <w:r w:rsidRPr="00670F79">
        <w:rPr>
          <w:rFonts w:ascii="Times New Roman" w:hAnsi="Times New Roman"/>
          <w:kern w:val="2"/>
          <w:sz w:val="24"/>
          <w:szCs w:val="24"/>
          <w:lang w:eastAsia="en-US"/>
        </w:rPr>
        <w:lastRenderedPageBreak/>
        <w:t>Приложение № 4</w:t>
      </w:r>
    </w:p>
    <w:p w:rsidR="000913BA" w:rsidRPr="00670F79" w:rsidRDefault="005623AF" w:rsidP="00670F79">
      <w:pPr>
        <w:pStyle w:val="1"/>
        <w:tabs>
          <w:tab w:val="left" w:pos="9610"/>
        </w:tabs>
        <w:spacing w:after="0" w:line="240" w:lineRule="auto"/>
        <w:ind w:left="10773"/>
        <w:jc w:val="right"/>
        <w:rPr>
          <w:rFonts w:ascii="Times New Roman" w:hAnsi="Times New Roman"/>
          <w:kern w:val="2"/>
          <w:sz w:val="24"/>
          <w:szCs w:val="24"/>
          <w:lang w:eastAsia="en-US"/>
        </w:rPr>
      </w:pPr>
      <w:r w:rsidRPr="00670F79">
        <w:rPr>
          <w:rFonts w:ascii="Times New Roman" w:hAnsi="Times New Roman"/>
          <w:kern w:val="2"/>
          <w:sz w:val="24"/>
          <w:szCs w:val="24"/>
          <w:lang w:eastAsia="en-US"/>
        </w:rPr>
        <w:t>к муниципальной программе</w:t>
      </w:r>
    </w:p>
    <w:p w:rsidR="000913BA" w:rsidRPr="00670F79" w:rsidRDefault="005623AF" w:rsidP="00670F79">
      <w:pPr>
        <w:pStyle w:val="1"/>
        <w:tabs>
          <w:tab w:val="left" w:pos="9610"/>
        </w:tabs>
        <w:spacing w:after="0" w:line="240" w:lineRule="auto"/>
        <w:ind w:left="10773"/>
        <w:jc w:val="right"/>
        <w:rPr>
          <w:rFonts w:ascii="Times New Roman" w:hAnsi="Times New Roman"/>
          <w:kern w:val="2"/>
          <w:sz w:val="24"/>
          <w:szCs w:val="24"/>
          <w:lang w:eastAsia="en-US"/>
        </w:rPr>
      </w:pPr>
      <w:r w:rsidRPr="00670F79">
        <w:rPr>
          <w:rFonts w:ascii="Times New Roman" w:hAnsi="Times New Roman"/>
          <w:kern w:val="2"/>
          <w:sz w:val="24"/>
          <w:szCs w:val="24"/>
          <w:lang w:eastAsia="en-US"/>
        </w:rPr>
        <w:t>Администрации Вяжинского сельского поселения</w:t>
      </w:r>
    </w:p>
    <w:p w:rsidR="000913BA" w:rsidRPr="00670F79" w:rsidRDefault="005623AF" w:rsidP="00670F79">
      <w:pPr>
        <w:pStyle w:val="1"/>
        <w:tabs>
          <w:tab w:val="left" w:pos="6416"/>
        </w:tabs>
        <w:spacing w:after="0" w:line="240" w:lineRule="auto"/>
        <w:ind w:left="10773"/>
        <w:jc w:val="right"/>
        <w:rPr>
          <w:rFonts w:ascii="Times New Roman" w:hAnsi="Times New Roman"/>
          <w:kern w:val="2"/>
          <w:sz w:val="24"/>
          <w:szCs w:val="24"/>
          <w:lang w:eastAsia="en-US"/>
        </w:rPr>
      </w:pPr>
      <w:r w:rsidRPr="00670F79">
        <w:rPr>
          <w:rFonts w:ascii="Times New Roman" w:hAnsi="Times New Roman"/>
          <w:kern w:val="2"/>
          <w:sz w:val="24"/>
          <w:szCs w:val="24"/>
          <w:lang w:eastAsia="en-US"/>
        </w:rPr>
        <w:t>«Развитие культуры и туризма»</w:t>
      </w:r>
    </w:p>
    <w:p w:rsidR="000913BA" w:rsidRPr="00670F79" w:rsidRDefault="000913BA" w:rsidP="00670F79">
      <w:pPr>
        <w:pStyle w:val="1"/>
        <w:spacing w:after="0" w:line="240" w:lineRule="auto"/>
        <w:jc w:val="center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</w:p>
    <w:p w:rsidR="000913BA" w:rsidRPr="00670F79" w:rsidRDefault="005623AF" w:rsidP="00670F79">
      <w:pPr>
        <w:pStyle w:val="1"/>
        <w:spacing w:after="0" w:line="240" w:lineRule="auto"/>
        <w:jc w:val="center"/>
        <w:outlineLvl w:val="1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 w:rsidRPr="00670F79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РАСХОДЫ </w:t>
      </w:r>
    </w:p>
    <w:p w:rsidR="000913BA" w:rsidRPr="00670F79" w:rsidRDefault="005623AF" w:rsidP="00670F79">
      <w:pPr>
        <w:pStyle w:val="1"/>
        <w:spacing w:after="0" w:line="240" w:lineRule="auto"/>
        <w:jc w:val="center"/>
        <w:outlineLvl w:val="1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 w:rsidRPr="00670F79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бюджета Администрации Вяжинского сельского поселения на реализацию муниципальной программы Администрации Вяжинского сельского поселения </w:t>
      </w:r>
    </w:p>
    <w:p w:rsidR="000913BA" w:rsidRPr="00670F79" w:rsidRDefault="005623AF" w:rsidP="00670F79">
      <w:pPr>
        <w:pStyle w:val="1"/>
        <w:spacing w:after="0" w:line="240" w:lineRule="auto"/>
        <w:jc w:val="center"/>
        <w:outlineLvl w:val="1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 w:rsidRPr="00670F79">
        <w:rPr>
          <w:rFonts w:ascii="Times New Roman" w:eastAsia="Calibri" w:hAnsi="Times New Roman"/>
          <w:kern w:val="2"/>
          <w:sz w:val="24"/>
          <w:szCs w:val="24"/>
          <w:lang w:eastAsia="en-US"/>
        </w:rPr>
        <w:t>«Развитие культуры и туризма»</w:t>
      </w:r>
    </w:p>
    <w:p w:rsidR="000913BA" w:rsidRPr="00670F79" w:rsidRDefault="000913BA" w:rsidP="00670F79">
      <w:pPr>
        <w:pStyle w:val="1"/>
        <w:spacing w:after="0" w:line="240" w:lineRule="auto"/>
        <w:jc w:val="center"/>
        <w:outlineLvl w:val="1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</w:p>
    <w:tbl>
      <w:tblPr>
        <w:tblW w:w="5000" w:type="pct"/>
        <w:tblInd w:w="-3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4A0"/>
      </w:tblPr>
      <w:tblGrid>
        <w:gridCol w:w="393"/>
        <w:gridCol w:w="1685"/>
        <w:gridCol w:w="1641"/>
        <w:gridCol w:w="625"/>
        <w:gridCol w:w="578"/>
        <w:gridCol w:w="713"/>
        <w:gridCol w:w="429"/>
        <w:gridCol w:w="1026"/>
        <w:gridCol w:w="679"/>
        <w:gridCol w:w="645"/>
        <w:gridCol w:w="644"/>
        <w:gridCol w:w="645"/>
        <w:gridCol w:w="645"/>
        <w:gridCol w:w="645"/>
        <w:gridCol w:w="645"/>
        <w:gridCol w:w="644"/>
        <w:gridCol w:w="645"/>
        <w:gridCol w:w="618"/>
        <w:gridCol w:w="681"/>
        <w:gridCol w:w="683"/>
      </w:tblGrid>
      <w:tr w:rsidR="000913BA" w:rsidRPr="00670F79">
        <w:trPr>
          <w:trHeight w:val="495"/>
        </w:trPr>
        <w:tc>
          <w:tcPr>
            <w:tcW w:w="4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13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Наименование муниципальной программы, подпро</w:t>
            </w: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граммы, номер и наименова</w:t>
            </w: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ние основного мероприятия </w:t>
            </w:r>
          </w:p>
        </w:tc>
        <w:tc>
          <w:tcPr>
            <w:tcW w:w="13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Ответственный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исполнитель,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соисполнитель,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 участник</w:t>
            </w:r>
          </w:p>
        </w:tc>
        <w:tc>
          <w:tcPr>
            <w:tcW w:w="23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Объем расходов, всего (тыс. рублей)</w:t>
            </w:r>
          </w:p>
        </w:tc>
        <w:tc>
          <w:tcPr>
            <w:tcW w:w="864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муниципальной программы (тыс. рублей)</w:t>
            </w:r>
          </w:p>
        </w:tc>
      </w:tr>
      <w:tr w:rsidR="000913BA" w:rsidRPr="00670F79">
        <w:trPr>
          <w:trHeight w:val="1155"/>
        </w:trPr>
        <w:tc>
          <w:tcPr>
            <w:tcW w:w="4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8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560B3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2020</w:t>
            </w:r>
            <w:r w:rsidR="005623AF"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31BB2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2021</w:t>
            </w:r>
            <w:r w:rsidR="005623AF"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2022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2023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2024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2025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2026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2027 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2028 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2029 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2030 </w:t>
            </w:r>
          </w:p>
        </w:tc>
      </w:tr>
    </w:tbl>
    <w:p w:rsidR="000913BA" w:rsidRPr="00670F79" w:rsidRDefault="000913BA" w:rsidP="00670F79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3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4A0"/>
      </w:tblPr>
      <w:tblGrid>
        <w:gridCol w:w="225"/>
        <w:gridCol w:w="3544"/>
        <w:gridCol w:w="1604"/>
        <w:gridCol w:w="395"/>
        <w:gridCol w:w="220"/>
        <w:gridCol w:w="1094"/>
        <w:gridCol w:w="396"/>
        <w:gridCol w:w="679"/>
        <w:gridCol w:w="679"/>
        <w:gridCol w:w="792"/>
        <w:gridCol w:w="677"/>
        <w:gridCol w:w="14"/>
        <w:gridCol w:w="679"/>
        <w:gridCol w:w="679"/>
        <w:gridCol w:w="679"/>
        <w:gridCol w:w="679"/>
        <w:gridCol w:w="452"/>
        <w:gridCol w:w="452"/>
        <w:gridCol w:w="445"/>
        <w:gridCol w:w="11"/>
        <w:gridCol w:w="446"/>
        <w:gridCol w:w="10"/>
        <w:gridCol w:w="394"/>
        <w:gridCol w:w="62"/>
      </w:tblGrid>
      <w:tr w:rsidR="00900339" w:rsidRPr="00670F79" w:rsidTr="00900339">
        <w:trPr>
          <w:tblHeader/>
        </w:trPr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6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6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62" w:type="dxa"/>
            <w:shd w:val="clear" w:color="auto" w:fill="auto"/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339" w:rsidRPr="00670F79" w:rsidTr="00900339">
        <w:trPr>
          <w:trHeight w:val="64"/>
        </w:trPr>
        <w:tc>
          <w:tcPr>
            <w:tcW w:w="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программа Администрации Вяжинского сельского поселения «Развитие культуры и туризма»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всего 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pacing w:val="-18"/>
                <w:kern w:val="2"/>
                <w:sz w:val="24"/>
                <w:szCs w:val="24"/>
              </w:rPr>
              <w:t>X</w:t>
            </w: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5797,1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2031,5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31BB2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5168,00</w:t>
            </w:r>
          </w:p>
        </w:tc>
        <w:tc>
          <w:tcPr>
            <w:tcW w:w="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9B4DE1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sz w:val="24"/>
                <w:szCs w:val="24"/>
              </w:rPr>
              <w:t>2308,7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7A2FB3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2684,0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2750,7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2910,5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3019,1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00339" w:rsidRPr="00670F79" w:rsidTr="00900339">
        <w:tc>
          <w:tcPr>
            <w:tcW w:w="30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900339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муниципальной  программы –Администрация Вяжинского сельского поселения, всего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pacing w:val="-18"/>
                <w:kern w:val="2"/>
                <w:sz w:val="24"/>
                <w:szCs w:val="24"/>
              </w:rPr>
              <w:t>X</w:t>
            </w: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5797,1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2031,5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5168,0</w:t>
            </w:r>
          </w:p>
        </w:tc>
        <w:tc>
          <w:tcPr>
            <w:tcW w:w="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sz w:val="24"/>
                <w:szCs w:val="24"/>
              </w:rPr>
              <w:t>2308,7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2684,0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2750,7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2910,5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3019,1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00339" w:rsidRPr="00670F79" w:rsidTr="00900339">
        <w:tc>
          <w:tcPr>
            <w:tcW w:w="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.</w:t>
            </w:r>
          </w:p>
        </w:tc>
        <w:tc>
          <w:tcPr>
            <w:tcW w:w="2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Подпро</w:t>
            </w: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грамма 1 «Развитие </w:t>
            </w: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всего </w:t>
            </w:r>
          </w:p>
          <w:p w:rsidR="00900339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X</w:t>
            </w: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pacing w:val="-18"/>
                <w:kern w:val="2"/>
                <w:sz w:val="24"/>
                <w:szCs w:val="24"/>
              </w:rPr>
              <w:t>X</w:t>
            </w: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5797,</w:t>
            </w:r>
            <w:r w:rsidRPr="00670F7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lastRenderedPageBreak/>
              <w:t>2031,</w:t>
            </w:r>
            <w:r w:rsidRPr="00670F7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lastRenderedPageBreak/>
              <w:t>5168,0</w:t>
            </w:r>
          </w:p>
        </w:tc>
        <w:tc>
          <w:tcPr>
            <w:tcW w:w="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sz w:val="24"/>
                <w:szCs w:val="24"/>
              </w:rPr>
              <w:t>2308,</w:t>
            </w:r>
            <w:r w:rsidRPr="00670F7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lastRenderedPageBreak/>
              <w:t>2684,</w:t>
            </w:r>
            <w:r w:rsidRPr="00670F79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lastRenderedPageBreak/>
              <w:t>2750,</w:t>
            </w:r>
            <w:r w:rsidRPr="00670F7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lastRenderedPageBreak/>
              <w:t>2910,</w:t>
            </w:r>
            <w:r w:rsidRPr="00670F7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lastRenderedPageBreak/>
              <w:t>3019,</w:t>
            </w:r>
            <w:r w:rsidRPr="00670F7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339" w:rsidRPr="00670F79" w:rsidTr="00900339">
        <w:tc>
          <w:tcPr>
            <w:tcW w:w="30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 подпрограммы муниципальное учреждение Администрация Вяжинского сельского поселении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pacing w:val="-18"/>
                <w:kern w:val="2"/>
                <w:sz w:val="24"/>
                <w:szCs w:val="24"/>
              </w:rPr>
              <w:t>X</w:t>
            </w: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900339" w:rsidRPr="00670F79" w:rsidTr="00900339">
        <w:tc>
          <w:tcPr>
            <w:tcW w:w="30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участник 1. муниципальное  бюджетное учреждение культуры «Кашарский районный Дом культуры»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pacing w:val="-18"/>
                <w:kern w:val="2"/>
                <w:sz w:val="24"/>
                <w:szCs w:val="24"/>
              </w:rPr>
              <w:t>X</w:t>
            </w: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5797,1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2031,5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31BB2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5168,0</w:t>
            </w:r>
          </w:p>
        </w:tc>
        <w:tc>
          <w:tcPr>
            <w:tcW w:w="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00339" w:rsidRPr="00670F79" w:rsidTr="00900339">
        <w:tc>
          <w:tcPr>
            <w:tcW w:w="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 «Капитальный ремонт государственного(муниципального) имущества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Администрация Вяжинского сельского поселении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tabs>
                <w:tab w:val="left" w:pos="9781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pacing w:val="-18"/>
                <w:kern w:val="2"/>
                <w:sz w:val="24"/>
                <w:szCs w:val="24"/>
              </w:rPr>
              <w:t>X</w:t>
            </w: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262,0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262,0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900339" w:rsidRPr="00670F79" w:rsidTr="00900339">
        <w:tc>
          <w:tcPr>
            <w:tcW w:w="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900339" w:rsidRPr="00670F79" w:rsidRDefault="00900339" w:rsidP="0067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sz w:val="24"/>
                <w:szCs w:val="24"/>
              </w:rPr>
              <w:t xml:space="preserve">«Расходы на обеспечение деятельности (оказание услуг) муниципального бюджетного учреждения Вяжинского сельского поселения (Субсидия бюджетным учреждениям на финансовое обеспечение муниципального задания государствен (муниципальн) </w:t>
            </w:r>
            <w:r w:rsidRPr="00670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на оказания государственных (муниципальных) услуг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  Администрация Вяжинского сельского поселении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tabs>
                <w:tab w:val="left" w:pos="9781"/>
              </w:tabs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5535,1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1769,5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5168,0</w:t>
            </w:r>
          </w:p>
        </w:tc>
        <w:tc>
          <w:tcPr>
            <w:tcW w:w="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sz w:val="24"/>
                <w:szCs w:val="24"/>
              </w:rPr>
              <w:t>2308,7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2684,0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2750,7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2910,5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3019,1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0339" w:rsidRPr="00670F79" w:rsidTr="00900339">
        <w:tc>
          <w:tcPr>
            <w:tcW w:w="3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D3919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871">
              <w:r w:rsidR="005623AF" w:rsidRPr="00670F79">
                <w:rPr>
                  <w:rStyle w:val="-"/>
                  <w:rFonts w:ascii="Times New Roman" w:hAnsi="Times New Roman"/>
                  <w:sz w:val="24"/>
                  <w:szCs w:val="24"/>
                </w:rPr>
                <w:t>951</w:t>
              </w:r>
            </w:hyperlink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05100S3290</w:t>
            </w: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73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339" w:rsidRPr="00670F79" w:rsidTr="00900339">
        <w:tc>
          <w:tcPr>
            <w:tcW w:w="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4</w:t>
            </w: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Подпрограмма 2. «Обеспечение реализации муниципальной программы»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всего 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0339" w:rsidRPr="00670F79" w:rsidTr="00900339">
        <w:trPr>
          <w:trHeight w:val="219"/>
        </w:trPr>
        <w:tc>
          <w:tcPr>
            <w:tcW w:w="30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 Администрация Вяжинского сельского поселения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5623AF" w:rsidP="0067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7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339" w:rsidRPr="00670F79" w:rsidTr="00900339">
        <w:tc>
          <w:tcPr>
            <w:tcW w:w="30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339" w:rsidRPr="00670F79" w:rsidTr="00900339">
        <w:tc>
          <w:tcPr>
            <w:tcW w:w="30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670F79" w:rsidRDefault="000913BA" w:rsidP="00670F79">
            <w:pPr>
              <w:pStyle w:val="1"/>
              <w:tabs>
                <w:tab w:val="left" w:pos="97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13BA" w:rsidRPr="00670F79" w:rsidRDefault="000913BA" w:rsidP="00670F79">
      <w:pPr>
        <w:pStyle w:val="1"/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</w:p>
    <w:p w:rsidR="000913BA" w:rsidRPr="00670F79" w:rsidRDefault="005623AF" w:rsidP="00670F79">
      <w:pPr>
        <w:pStyle w:val="1"/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 w:rsidRPr="00670F79">
        <w:rPr>
          <w:rFonts w:ascii="Times New Roman" w:eastAsia="Calibri" w:hAnsi="Times New Roman"/>
          <w:kern w:val="2"/>
          <w:sz w:val="24"/>
          <w:szCs w:val="24"/>
          <w:lang w:eastAsia="en-US"/>
        </w:rPr>
        <w:t>Примечания.</w:t>
      </w:r>
    </w:p>
    <w:p w:rsidR="000913BA" w:rsidRPr="00670F79" w:rsidRDefault="005623AF" w:rsidP="00670F79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 w:rsidRPr="00670F79">
        <w:rPr>
          <w:rFonts w:ascii="Times New Roman" w:eastAsia="Calibri" w:hAnsi="Times New Roman"/>
          <w:kern w:val="2"/>
          <w:sz w:val="24"/>
          <w:szCs w:val="24"/>
          <w:lang w:eastAsia="en-US"/>
        </w:rPr>
        <w:t>Список используемых сокращений:</w:t>
      </w:r>
    </w:p>
    <w:p w:rsidR="000913BA" w:rsidRPr="00670F79" w:rsidRDefault="005623AF" w:rsidP="00670F79">
      <w:pPr>
        <w:pStyle w:val="1"/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 w:rsidRPr="00670F79">
        <w:rPr>
          <w:rFonts w:ascii="Times New Roman" w:eastAsia="Calibri" w:hAnsi="Times New Roman"/>
          <w:kern w:val="2"/>
          <w:sz w:val="24"/>
          <w:szCs w:val="24"/>
          <w:lang w:eastAsia="en-US"/>
        </w:rPr>
        <w:t>ГРБС – главный распорядитель бюджетных средств;</w:t>
      </w:r>
    </w:p>
    <w:p w:rsidR="000913BA" w:rsidRPr="00670F79" w:rsidRDefault="005623AF" w:rsidP="00670F79">
      <w:pPr>
        <w:pStyle w:val="1"/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 w:rsidRPr="00670F79">
        <w:rPr>
          <w:rFonts w:ascii="Times New Roman" w:eastAsia="Calibri" w:hAnsi="Times New Roman"/>
          <w:kern w:val="2"/>
          <w:sz w:val="24"/>
          <w:szCs w:val="24"/>
          <w:lang w:eastAsia="en-US"/>
        </w:rPr>
        <w:t>РзПр – раздел, подраздел;</w:t>
      </w:r>
    </w:p>
    <w:p w:rsidR="000913BA" w:rsidRPr="00670F79" w:rsidRDefault="005623AF" w:rsidP="00670F79">
      <w:pPr>
        <w:pStyle w:val="1"/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 w:rsidRPr="00670F79">
        <w:rPr>
          <w:rFonts w:ascii="Times New Roman" w:eastAsia="Calibri" w:hAnsi="Times New Roman"/>
          <w:kern w:val="2"/>
          <w:sz w:val="24"/>
          <w:szCs w:val="24"/>
          <w:lang w:eastAsia="en-US"/>
        </w:rPr>
        <w:t>ЦСР – целевая статья расходов;</w:t>
      </w:r>
    </w:p>
    <w:p w:rsidR="000913BA" w:rsidRPr="00670F79" w:rsidRDefault="005623AF" w:rsidP="00670F79">
      <w:pPr>
        <w:pStyle w:val="1"/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 w:rsidRPr="00670F79">
        <w:rPr>
          <w:rFonts w:ascii="Times New Roman" w:eastAsia="Calibri" w:hAnsi="Times New Roman"/>
          <w:kern w:val="2"/>
          <w:sz w:val="24"/>
          <w:szCs w:val="24"/>
          <w:lang w:eastAsia="en-US"/>
        </w:rPr>
        <w:t>ВР – вид расходов.</w:t>
      </w:r>
    </w:p>
    <w:p w:rsidR="000913BA" w:rsidRPr="00670F79" w:rsidRDefault="005623AF" w:rsidP="00670F79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 w:rsidRPr="00670F79">
        <w:rPr>
          <w:rFonts w:ascii="Times New Roman" w:eastAsia="Calibri" w:hAnsi="Times New Roman"/>
          <w:kern w:val="2"/>
          <w:sz w:val="24"/>
          <w:szCs w:val="24"/>
          <w:lang w:eastAsia="en-US"/>
        </w:rPr>
        <w:t>Х – код бюджетной классификации отсутствует.</w:t>
      </w:r>
      <w:r w:rsidRPr="00670F79">
        <w:rPr>
          <w:rFonts w:ascii="Times New Roman" w:hAnsi="Times New Roman"/>
          <w:sz w:val="24"/>
          <w:szCs w:val="24"/>
        </w:rPr>
        <w:br w:type="page"/>
      </w:r>
    </w:p>
    <w:p w:rsidR="000913BA" w:rsidRPr="00670F79" w:rsidRDefault="005623AF" w:rsidP="00670F79">
      <w:pPr>
        <w:pStyle w:val="1"/>
        <w:tabs>
          <w:tab w:val="left" w:pos="9610"/>
        </w:tabs>
        <w:spacing w:after="0" w:line="240" w:lineRule="auto"/>
        <w:ind w:left="10773"/>
        <w:jc w:val="right"/>
        <w:outlineLvl w:val="1"/>
        <w:rPr>
          <w:rFonts w:ascii="Times New Roman" w:hAnsi="Times New Roman"/>
          <w:kern w:val="2"/>
          <w:sz w:val="24"/>
          <w:szCs w:val="24"/>
          <w:lang w:eastAsia="en-US"/>
        </w:rPr>
      </w:pPr>
      <w:r w:rsidRPr="00670F79">
        <w:rPr>
          <w:rFonts w:ascii="Times New Roman" w:hAnsi="Times New Roman"/>
          <w:kern w:val="2"/>
          <w:sz w:val="24"/>
          <w:szCs w:val="24"/>
          <w:lang w:eastAsia="en-US"/>
        </w:rPr>
        <w:lastRenderedPageBreak/>
        <w:t>Приложение № 5</w:t>
      </w:r>
    </w:p>
    <w:p w:rsidR="000913BA" w:rsidRPr="00670F79" w:rsidRDefault="005623AF" w:rsidP="00670F79">
      <w:pPr>
        <w:pStyle w:val="1"/>
        <w:tabs>
          <w:tab w:val="left" w:pos="9610"/>
        </w:tabs>
        <w:spacing w:after="0" w:line="240" w:lineRule="auto"/>
        <w:ind w:left="10773"/>
        <w:jc w:val="right"/>
        <w:outlineLvl w:val="1"/>
        <w:rPr>
          <w:rFonts w:ascii="Times New Roman" w:hAnsi="Times New Roman"/>
          <w:kern w:val="2"/>
          <w:sz w:val="24"/>
          <w:szCs w:val="24"/>
          <w:lang w:eastAsia="en-US"/>
        </w:rPr>
      </w:pPr>
      <w:r w:rsidRPr="00670F79">
        <w:rPr>
          <w:rFonts w:ascii="Times New Roman" w:hAnsi="Times New Roman"/>
          <w:kern w:val="2"/>
          <w:sz w:val="24"/>
          <w:szCs w:val="24"/>
          <w:lang w:eastAsia="en-US"/>
        </w:rPr>
        <w:t xml:space="preserve">к </w:t>
      </w:r>
      <w:r w:rsidRPr="00670F79">
        <w:rPr>
          <w:rFonts w:ascii="Times New Roman" w:eastAsia="Calibri" w:hAnsi="Times New Roman"/>
          <w:kern w:val="2"/>
          <w:sz w:val="24"/>
          <w:szCs w:val="24"/>
          <w:lang w:eastAsia="en-US"/>
        </w:rPr>
        <w:t>муниципальной</w:t>
      </w:r>
      <w:r w:rsidRPr="00670F79">
        <w:rPr>
          <w:rFonts w:ascii="Times New Roman" w:hAnsi="Times New Roman"/>
          <w:kern w:val="2"/>
          <w:sz w:val="24"/>
          <w:szCs w:val="24"/>
          <w:lang w:eastAsia="en-US"/>
        </w:rPr>
        <w:t xml:space="preserve"> программе Администрации Вяжинского сельского поселения</w:t>
      </w:r>
    </w:p>
    <w:p w:rsidR="000913BA" w:rsidRPr="00670F79" w:rsidRDefault="005623AF" w:rsidP="00670F79">
      <w:pPr>
        <w:pStyle w:val="1"/>
        <w:tabs>
          <w:tab w:val="left" w:pos="6416"/>
        </w:tabs>
        <w:spacing w:after="0" w:line="240" w:lineRule="auto"/>
        <w:ind w:left="10773"/>
        <w:jc w:val="right"/>
        <w:outlineLvl w:val="1"/>
        <w:rPr>
          <w:rFonts w:ascii="Times New Roman" w:hAnsi="Times New Roman"/>
          <w:kern w:val="2"/>
          <w:sz w:val="24"/>
          <w:szCs w:val="24"/>
          <w:lang w:eastAsia="en-US"/>
        </w:rPr>
      </w:pPr>
      <w:r w:rsidRPr="00670F79">
        <w:rPr>
          <w:rFonts w:ascii="Times New Roman" w:hAnsi="Times New Roman"/>
          <w:kern w:val="2"/>
          <w:sz w:val="24"/>
          <w:szCs w:val="24"/>
          <w:lang w:eastAsia="en-US"/>
        </w:rPr>
        <w:t>«Развитие культуры и туризма»</w:t>
      </w:r>
    </w:p>
    <w:p w:rsidR="009B4DE1" w:rsidRPr="00670F79" w:rsidRDefault="009B4DE1" w:rsidP="00670F79">
      <w:pPr>
        <w:pStyle w:val="1"/>
        <w:spacing w:after="0" w:line="240" w:lineRule="auto"/>
        <w:jc w:val="center"/>
        <w:outlineLvl w:val="1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</w:p>
    <w:p w:rsidR="000913BA" w:rsidRPr="00670F79" w:rsidRDefault="005623AF" w:rsidP="00670F79">
      <w:pPr>
        <w:pStyle w:val="1"/>
        <w:spacing w:after="0" w:line="240" w:lineRule="auto"/>
        <w:jc w:val="center"/>
        <w:outlineLvl w:val="1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 w:rsidRPr="00670F79">
        <w:rPr>
          <w:rFonts w:ascii="Times New Roman" w:eastAsia="Calibri" w:hAnsi="Times New Roman"/>
          <w:kern w:val="2"/>
          <w:sz w:val="24"/>
          <w:szCs w:val="24"/>
          <w:lang w:eastAsia="en-US"/>
        </w:rPr>
        <w:t>РАСХОДЫ</w:t>
      </w:r>
    </w:p>
    <w:p w:rsidR="000913BA" w:rsidRPr="00670F79" w:rsidRDefault="005623AF" w:rsidP="00670F79">
      <w:pPr>
        <w:pStyle w:val="1"/>
        <w:spacing w:after="0" w:line="240" w:lineRule="auto"/>
        <w:jc w:val="center"/>
        <w:outlineLvl w:val="1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  <w:r w:rsidRPr="00670F79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на реализацию муниципальной программы </w:t>
      </w:r>
      <w:r w:rsidRPr="00670F79">
        <w:rPr>
          <w:rFonts w:ascii="Times New Roman" w:hAnsi="Times New Roman"/>
          <w:kern w:val="2"/>
          <w:sz w:val="24"/>
          <w:szCs w:val="24"/>
          <w:lang w:eastAsia="en-US"/>
        </w:rPr>
        <w:t>Администрации Вяжинского сельского поселения</w:t>
      </w:r>
      <w:r w:rsidRPr="00670F79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 «Развитие культуры и туризма»</w:t>
      </w:r>
    </w:p>
    <w:p w:rsidR="009B4DE1" w:rsidRPr="00670F79" w:rsidRDefault="009B4DE1" w:rsidP="00670F79">
      <w:pPr>
        <w:pStyle w:val="1"/>
        <w:spacing w:after="0" w:line="240" w:lineRule="auto"/>
        <w:jc w:val="center"/>
        <w:outlineLvl w:val="1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2" w:type="dxa"/>
          <w:right w:w="57" w:type="dxa"/>
        </w:tblCellMar>
        <w:tblLook w:val="04A0"/>
      </w:tblPr>
      <w:tblGrid>
        <w:gridCol w:w="433"/>
        <w:gridCol w:w="1738"/>
        <w:gridCol w:w="1303"/>
        <w:gridCol w:w="1079"/>
        <w:gridCol w:w="915"/>
        <w:gridCol w:w="918"/>
        <w:gridCol w:w="782"/>
        <w:gridCol w:w="782"/>
        <w:gridCol w:w="889"/>
        <w:gridCol w:w="812"/>
        <w:gridCol w:w="804"/>
        <w:gridCol w:w="903"/>
        <w:gridCol w:w="883"/>
        <w:gridCol w:w="917"/>
        <w:gridCol w:w="903"/>
        <w:gridCol w:w="901"/>
      </w:tblGrid>
      <w:tr w:rsidR="000913BA" w:rsidRPr="00670F79" w:rsidTr="009B4DE1">
        <w:tc>
          <w:tcPr>
            <w:tcW w:w="3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1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Наименование муниципальной программы, 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Источник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финанси</w:t>
            </w:r>
            <w:r w:rsidRPr="00670F79">
              <w:rPr>
                <w:rFonts w:ascii="Times New Roman" w:hAnsi="Times New Roman"/>
                <w:bCs/>
                <w:kern w:val="2"/>
                <w:sz w:val="24"/>
                <w:szCs w:val="24"/>
              </w:rPr>
              <w:softHyphen/>
              <w:t>рования</w:t>
            </w:r>
          </w:p>
        </w:tc>
        <w:tc>
          <w:tcPr>
            <w:tcW w:w="9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1071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муниципальной программы (тыс. рублей)</w:t>
            </w:r>
          </w:p>
        </w:tc>
      </w:tr>
      <w:tr w:rsidR="000913BA" w:rsidRPr="00670F79" w:rsidTr="009B4DE1">
        <w:trPr>
          <w:trHeight w:val="493"/>
        </w:trPr>
        <w:tc>
          <w:tcPr>
            <w:tcW w:w="3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560B3" w:rsidP="00670F79">
            <w:pPr>
              <w:pStyle w:val="1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31BB2" w:rsidP="00670F79">
            <w:pPr>
              <w:pStyle w:val="1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</w:t>
            </w:r>
            <w:r w:rsidR="009B4DE1"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2030</w:t>
            </w:r>
          </w:p>
        </w:tc>
      </w:tr>
    </w:tbl>
    <w:p w:rsidR="000913BA" w:rsidRPr="00670F79" w:rsidRDefault="000913BA" w:rsidP="00670F79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4A0"/>
      </w:tblPr>
      <w:tblGrid>
        <w:gridCol w:w="352"/>
        <w:gridCol w:w="1768"/>
        <w:gridCol w:w="2016"/>
        <w:gridCol w:w="917"/>
        <w:gridCol w:w="898"/>
        <w:gridCol w:w="900"/>
        <w:gridCol w:w="786"/>
        <w:gridCol w:w="789"/>
        <w:gridCol w:w="876"/>
        <w:gridCol w:w="812"/>
        <w:gridCol w:w="805"/>
        <w:gridCol w:w="887"/>
        <w:gridCol w:w="774"/>
        <w:gridCol w:w="803"/>
        <w:gridCol w:w="790"/>
        <w:gridCol w:w="789"/>
      </w:tblGrid>
      <w:tr w:rsidR="000913BA" w:rsidRPr="00670F79" w:rsidTr="00900339">
        <w:trPr>
          <w:tblHeader/>
        </w:trPr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</w:p>
        </w:tc>
      </w:tr>
      <w:tr w:rsidR="000913BA" w:rsidRPr="00670F79" w:rsidTr="00900339">
        <w:tc>
          <w:tcPr>
            <w:tcW w:w="3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программа Администрации Вяжинского сельского поселения  «Развитие культу</w:t>
            </w: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ры и туризма»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5560B3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7488,3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2031.5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2505,4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9B4DE1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5168,0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9B4DE1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70F79">
              <w:rPr>
                <w:sz w:val="24"/>
                <w:szCs w:val="24"/>
              </w:rPr>
              <w:t>2308,7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7A2FB3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2684,0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900339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2750,7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900339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2910,5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900339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3019,1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900339" w:rsidRPr="00670F79" w:rsidTr="00900339">
        <w:tc>
          <w:tcPr>
            <w:tcW w:w="3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Администрации Вяжинского сельского поселения, 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00339" w:rsidRPr="00670F79" w:rsidRDefault="00900339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7488,3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00339" w:rsidRPr="00670F79" w:rsidRDefault="00900339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2031.5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00339" w:rsidRPr="00670F79" w:rsidRDefault="00900339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2505,4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00339" w:rsidRPr="00670F79" w:rsidRDefault="00900339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5168,0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00339" w:rsidRPr="00670F79" w:rsidRDefault="00900339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70F79">
              <w:rPr>
                <w:sz w:val="24"/>
                <w:szCs w:val="24"/>
              </w:rPr>
              <w:t>2308,7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00339" w:rsidRPr="00670F79" w:rsidRDefault="00900339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2684,0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00339" w:rsidRPr="00670F79" w:rsidRDefault="00900339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2750,7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00339" w:rsidRPr="00670F79" w:rsidRDefault="00900339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2910,5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00339" w:rsidRPr="00670F79" w:rsidRDefault="00900339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3019,1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00339" w:rsidRPr="00670F79" w:rsidRDefault="00900339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00339" w:rsidRPr="00670F79" w:rsidRDefault="00900339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00339" w:rsidRPr="00670F79" w:rsidRDefault="00900339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00339" w:rsidRPr="00670F79" w:rsidRDefault="00900339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0913BA" w:rsidRPr="00670F79" w:rsidTr="00900339">
        <w:tc>
          <w:tcPr>
            <w:tcW w:w="3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0913BA" w:rsidRPr="00670F79" w:rsidTr="00900339">
        <w:trPr>
          <w:trHeight w:val="1467"/>
        </w:trPr>
        <w:tc>
          <w:tcPr>
            <w:tcW w:w="3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безвозмездные поступления в бюджет Администрации Вяжинского сельского </w:t>
            </w:r>
            <w:r w:rsidRPr="00670F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поселения, 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--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0913BA" w:rsidRPr="00670F79" w:rsidTr="00900339">
        <w:tc>
          <w:tcPr>
            <w:tcW w:w="3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0913BA" w:rsidRPr="00670F79" w:rsidTr="00900339">
        <w:tc>
          <w:tcPr>
            <w:tcW w:w="3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color w:val="000000"/>
                <w:sz w:val="24"/>
                <w:szCs w:val="24"/>
              </w:rPr>
              <w:t>-  федерального бюджета,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0913BA" w:rsidRPr="00670F79" w:rsidTr="00900339">
        <w:tc>
          <w:tcPr>
            <w:tcW w:w="3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из них неиспользованные средства отчетного финансового года,</w:t>
            </w:r>
            <w:r w:rsidRPr="00670F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0913BA" w:rsidRPr="00670F79" w:rsidTr="00900339">
        <w:tc>
          <w:tcPr>
            <w:tcW w:w="3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3BA" w:rsidRPr="00670F79" w:rsidTr="00900339">
        <w:tc>
          <w:tcPr>
            <w:tcW w:w="3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из них неиспользованные средства отчетного финансового года,</w:t>
            </w:r>
            <w:r w:rsidRPr="00670F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900339" w:rsidRPr="00670F79" w:rsidTr="00900339">
        <w:tc>
          <w:tcPr>
            <w:tcW w:w="3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1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 1 «Развитие культуры»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900339" w:rsidRPr="00670F79" w:rsidRDefault="00900339" w:rsidP="00670F79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00339" w:rsidRPr="00670F79" w:rsidRDefault="00900339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7488,3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00339" w:rsidRPr="00670F79" w:rsidRDefault="00900339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2031.5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00339" w:rsidRPr="00670F79" w:rsidRDefault="00900339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2505,4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00339" w:rsidRPr="00670F79" w:rsidRDefault="00900339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5168,0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00339" w:rsidRPr="00670F79" w:rsidRDefault="00900339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70F79">
              <w:rPr>
                <w:sz w:val="24"/>
                <w:szCs w:val="24"/>
              </w:rPr>
              <w:t>2308,7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00339" w:rsidRPr="00670F79" w:rsidRDefault="00900339" w:rsidP="00670F79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color w:val="000000"/>
                <w:sz w:val="24"/>
                <w:szCs w:val="24"/>
              </w:rPr>
              <w:t>2684,0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00339" w:rsidRPr="00670F79" w:rsidRDefault="00900339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2750,7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00339" w:rsidRPr="00670F79" w:rsidRDefault="00900339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2910,5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00339" w:rsidRPr="00670F79" w:rsidRDefault="00900339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3019,1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00339" w:rsidRPr="00670F79" w:rsidRDefault="00900339" w:rsidP="00670F79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00339" w:rsidRPr="00670F79" w:rsidRDefault="00900339" w:rsidP="00670F79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00339" w:rsidRPr="00670F79" w:rsidRDefault="00900339" w:rsidP="00670F79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900339" w:rsidRPr="00670F79" w:rsidRDefault="00900339" w:rsidP="00670F79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13BA" w:rsidRPr="00670F79" w:rsidTr="00900339">
        <w:tc>
          <w:tcPr>
            <w:tcW w:w="3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Администрации Вяжинского сельского поселения, 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5623AF" w:rsidP="00670F79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5623AF" w:rsidP="00670F79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5623AF" w:rsidP="00670F79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0913BA" w:rsidP="00670F79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5623AF" w:rsidP="00670F79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0913BA" w:rsidP="00670F79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5623AF" w:rsidP="00670F79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0913BA" w:rsidP="00670F79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5623AF" w:rsidP="00670F79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0913BA" w:rsidP="00670F79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5623AF" w:rsidP="00670F79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0913BA" w:rsidP="00670F79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13BA" w:rsidRPr="00670F79" w:rsidTr="00900339">
        <w:tc>
          <w:tcPr>
            <w:tcW w:w="3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безвозмездные поступления в бюджет Администрации Вяжинского </w:t>
            </w:r>
            <w:r w:rsidRPr="00670F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сельского поселения, 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13BA" w:rsidRPr="00670F79" w:rsidTr="00900339">
        <w:tc>
          <w:tcPr>
            <w:tcW w:w="3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0913BA" w:rsidRPr="00670F79" w:rsidTr="00900339">
        <w:tc>
          <w:tcPr>
            <w:tcW w:w="3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федерального бюджета,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0913BA" w:rsidRPr="00670F79" w:rsidTr="00900339">
        <w:tc>
          <w:tcPr>
            <w:tcW w:w="3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0913BA" w:rsidRPr="00670F79" w:rsidTr="00900339">
        <w:tc>
          <w:tcPr>
            <w:tcW w:w="3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 2 </w:t>
            </w: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 xml:space="preserve">«Обеспечение реализации муниципальной программы Администрации Вяжинского сельского поселения  «Развитие культуры </w:t>
            </w:r>
          </w:p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и туризма»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5623AF" w:rsidP="00670F79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5623AF" w:rsidP="00670F79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0913BA" w:rsidP="00670F79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5623AF" w:rsidP="00670F79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0913BA" w:rsidP="00670F79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5623AF" w:rsidP="00670F79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0913BA" w:rsidP="00670F79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5623AF" w:rsidP="00670F79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0913BA" w:rsidP="00670F79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13BA" w:rsidRPr="00670F79" w:rsidTr="00900339">
        <w:tc>
          <w:tcPr>
            <w:tcW w:w="3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Администрации Вяжинского сельского поселения, 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5623AF" w:rsidP="00670F79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5623AF" w:rsidP="00670F79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0913BA" w:rsidP="00670F79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5623AF" w:rsidP="00670F79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0913BA" w:rsidP="00670F79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5623AF" w:rsidP="00670F79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0913BA" w:rsidP="00670F79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5623AF" w:rsidP="00670F79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70F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670F79" w:rsidRDefault="000913BA" w:rsidP="00670F79">
            <w:pPr>
              <w:pStyle w:val="1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13BA" w:rsidRPr="00670F79" w:rsidTr="00900339">
        <w:tc>
          <w:tcPr>
            <w:tcW w:w="3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безвозмездные поступления в бюджет Администрации Вяжинского сельского поселения, 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0913BA" w:rsidRPr="00670F79" w:rsidTr="00900339">
        <w:tc>
          <w:tcPr>
            <w:tcW w:w="3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0913BA" w:rsidRPr="00670F79" w:rsidTr="00900339">
        <w:tc>
          <w:tcPr>
            <w:tcW w:w="3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0913BA" w:rsidRPr="00670F79" w:rsidTr="00900339">
        <w:tc>
          <w:tcPr>
            <w:tcW w:w="3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0913BA" w:rsidP="00670F79">
            <w:pPr>
              <w:pStyle w:val="1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79">
              <w:rPr>
                <w:rFonts w:ascii="Times New Roman" w:hAnsi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670F79" w:rsidRDefault="005623AF" w:rsidP="00670F79">
            <w:pPr>
              <w:pStyle w:val="1"/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</w:pPr>
            <w:r w:rsidRPr="00670F79">
              <w:rPr>
                <w:rFonts w:ascii="Times New Roman" w:eastAsia="Calibri" w:hAnsi="Times New Roman"/>
                <w:kern w:val="2"/>
                <w:sz w:val="24"/>
                <w:szCs w:val="24"/>
                <w:lang w:eastAsia="en-US"/>
              </w:rPr>
              <w:t>–</w:t>
            </w:r>
          </w:p>
        </w:tc>
      </w:tr>
    </w:tbl>
    <w:p w:rsidR="000913BA" w:rsidRPr="00670F79" w:rsidRDefault="000913BA" w:rsidP="00670F79">
      <w:pPr>
        <w:pStyle w:val="1"/>
        <w:tabs>
          <w:tab w:val="left" w:pos="6416"/>
        </w:tabs>
        <w:spacing w:after="0" w:line="240" w:lineRule="auto"/>
        <w:outlineLvl w:val="1"/>
        <w:rPr>
          <w:rFonts w:ascii="Times New Roman" w:hAnsi="Times New Roman"/>
          <w:kern w:val="2"/>
          <w:sz w:val="24"/>
          <w:szCs w:val="24"/>
          <w:lang w:eastAsia="en-US"/>
        </w:rPr>
        <w:sectPr w:rsidR="000913BA" w:rsidRPr="00670F79">
          <w:footerReference w:type="default" r:id="rId9"/>
          <w:pgSz w:w="16838" w:h="11906" w:orient="landscape"/>
          <w:pgMar w:top="1134" w:right="851" w:bottom="851" w:left="1134" w:header="0" w:footer="720" w:gutter="0"/>
          <w:cols w:space="720"/>
          <w:formProt w:val="0"/>
          <w:docGrid w:linePitch="272" w:charSpace="4096"/>
        </w:sectPr>
      </w:pPr>
    </w:p>
    <w:p w:rsidR="000913BA" w:rsidRPr="00670F79" w:rsidRDefault="000913BA" w:rsidP="00670F79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913BA" w:rsidRPr="00670F79" w:rsidSect="000913BA">
      <w:footerReference w:type="default" r:id="rId10"/>
      <w:pgSz w:w="11906" w:h="16838"/>
      <w:pgMar w:top="709" w:right="851" w:bottom="1134" w:left="1304" w:header="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43F" w:rsidRDefault="00FD443F" w:rsidP="000913BA">
      <w:r>
        <w:separator/>
      </w:r>
    </w:p>
  </w:endnote>
  <w:endnote w:type="continuationSeparator" w:id="1">
    <w:p w:rsidR="00FD443F" w:rsidRDefault="00FD443F" w:rsidP="00091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A2" w:rsidRDefault="000D3919">
    <w:pPr>
      <w:pStyle w:val="Footer"/>
    </w:pPr>
    <w:r>
      <w:pict>
        <v:rect id="_x0000_s1026" style="position:absolute;margin-left:130.75pt;margin-top:.05pt;width:11.2pt;height:13.45pt;z-index:251657216;mso-wrap-distance-left:0;mso-wrap-distance-right:0;mso-position-horizontal:right;mso-position-horizontal-relative:margin">
          <v:fill opacity="0"/>
          <v:textbox inset="0,0,0,0">
            <w:txbxContent>
              <w:p w:rsidR="00ED7DA2" w:rsidRDefault="000D3919">
                <w:pPr>
                  <w:pStyle w:val="Footer"/>
                </w:pPr>
                <w:r w:rsidRPr="000D3919">
                  <w:rPr>
                    <w:rStyle w:val="a7"/>
                  </w:rPr>
                  <w:fldChar w:fldCharType="begin"/>
                </w:r>
                <w:r w:rsidR="00ED7DA2">
                  <w:instrText>PAGE</w:instrText>
                </w:r>
                <w:r>
                  <w:fldChar w:fldCharType="separate"/>
                </w:r>
                <w:r w:rsidR="002D7B5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A2" w:rsidRDefault="00ED7D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A2" w:rsidRDefault="000D3919">
    <w:pPr>
      <w:pStyle w:val="Footer"/>
    </w:pPr>
    <w:r>
      <w:pict>
        <v:rect id="_x0000_s1025" style="position:absolute;margin-left:130.75pt;margin-top:.05pt;width:11.2pt;height:13.45pt;z-index:251658240;mso-wrap-distance-left:0;mso-wrap-distance-right:0;mso-position-horizontal:right;mso-position-horizontal-relative:margin">
          <v:fill opacity="0"/>
          <v:textbox inset="0,0,0,0">
            <w:txbxContent>
              <w:p w:rsidR="00ED7DA2" w:rsidRDefault="000D3919">
                <w:pPr>
                  <w:pStyle w:val="Footer"/>
                </w:pPr>
                <w:r w:rsidRPr="000D3919">
                  <w:rPr>
                    <w:rStyle w:val="a7"/>
                  </w:rPr>
                  <w:fldChar w:fldCharType="begin"/>
                </w:r>
                <w:r w:rsidR="00ED7DA2">
                  <w:instrText>PAGE</w:instrText>
                </w:r>
                <w:r>
                  <w:fldChar w:fldCharType="separate"/>
                </w:r>
                <w:r w:rsidR="00670F79">
                  <w:rPr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43F" w:rsidRDefault="00FD443F" w:rsidP="000913BA">
      <w:r>
        <w:separator/>
      </w:r>
    </w:p>
  </w:footnote>
  <w:footnote w:type="continuationSeparator" w:id="1">
    <w:p w:rsidR="00FD443F" w:rsidRDefault="00FD443F" w:rsidP="00091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6573"/>
    <w:multiLevelType w:val="multilevel"/>
    <w:tmpl w:val="72B4D4C2"/>
    <w:lvl w:ilvl="0">
      <w:start w:val="1"/>
      <w:numFmt w:val="decimal"/>
      <w:lvlText w:val="%1."/>
      <w:lvlJc w:val="left"/>
      <w:pPr>
        <w:ind w:left="1069" w:firstLine="0"/>
      </w:pPr>
    </w:lvl>
    <w:lvl w:ilvl="1">
      <w:start w:val="1"/>
      <w:numFmt w:val="lowerLetter"/>
      <w:lvlText w:val="%2."/>
      <w:lvlJc w:val="left"/>
      <w:pPr>
        <w:ind w:left="1789" w:firstLine="0"/>
      </w:pPr>
    </w:lvl>
    <w:lvl w:ilvl="2">
      <w:start w:val="1"/>
      <w:numFmt w:val="lowerRoman"/>
      <w:lvlText w:val="%3."/>
      <w:lvlJc w:val="right"/>
      <w:pPr>
        <w:ind w:left="2509" w:firstLine="0"/>
      </w:pPr>
    </w:lvl>
    <w:lvl w:ilvl="3">
      <w:start w:val="1"/>
      <w:numFmt w:val="decimal"/>
      <w:lvlText w:val="%4."/>
      <w:lvlJc w:val="left"/>
      <w:pPr>
        <w:ind w:left="3229" w:firstLine="0"/>
      </w:pPr>
    </w:lvl>
    <w:lvl w:ilvl="4">
      <w:start w:val="1"/>
      <w:numFmt w:val="lowerLetter"/>
      <w:lvlText w:val="%5."/>
      <w:lvlJc w:val="left"/>
      <w:pPr>
        <w:ind w:left="3949" w:firstLine="0"/>
      </w:pPr>
    </w:lvl>
    <w:lvl w:ilvl="5">
      <w:start w:val="1"/>
      <w:numFmt w:val="lowerRoman"/>
      <w:lvlText w:val="%6."/>
      <w:lvlJc w:val="right"/>
      <w:pPr>
        <w:ind w:left="4669" w:firstLine="0"/>
      </w:pPr>
    </w:lvl>
    <w:lvl w:ilvl="6">
      <w:start w:val="1"/>
      <w:numFmt w:val="decimal"/>
      <w:lvlText w:val="%7."/>
      <w:lvlJc w:val="left"/>
      <w:pPr>
        <w:ind w:left="5389" w:firstLine="0"/>
      </w:pPr>
    </w:lvl>
    <w:lvl w:ilvl="7">
      <w:start w:val="1"/>
      <w:numFmt w:val="lowerLetter"/>
      <w:lvlText w:val="%8."/>
      <w:lvlJc w:val="left"/>
      <w:pPr>
        <w:ind w:left="6109" w:firstLine="0"/>
      </w:pPr>
    </w:lvl>
    <w:lvl w:ilvl="8">
      <w:start w:val="1"/>
      <w:numFmt w:val="lowerRoman"/>
      <w:lvlText w:val="%9."/>
      <w:lvlJc w:val="right"/>
      <w:pPr>
        <w:ind w:left="6829" w:firstLine="0"/>
      </w:pPr>
    </w:lvl>
  </w:abstractNum>
  <w:abstractNum w:abstractNumId="1">
    <w:nsid w:val="46B54A83"/>
    <w:multiLevelType w:val="multilevel"/>
    <w:tmpl w:val="A1DC26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6D55943"/>
    <w:multiLevelType w:val="hybridMultilevel"/>
    <w:tmpl w:val="3DB22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913BA"/>
    <w:rsid w:val="0004157D"/>
    <w:rsid w:val="00045E12"/>
    <w:rsid w:val="000913BA"/>
    <w:rsid w:val="000D3919"/>
    <w:rsid w:val="002B1C93"/>
    <w:rsid w:val="002D7B56"/>
    <w:rsid w:val="00350F43"/>
    <w:rsid w:val="00466476"/>
    <w:rsid w:val="00531BB2"/>
    <w:rsid w:val="00535698"/>
    <w:rsid w:val="005560B3"/>
    <w:rsid w:val="005623AF"/>
    <w:rsid w:val="005639D4"/>
    <w:rsid w:val="00592359"/>
    <w:rsid w:val="00670F79"/>
    <w:rsid w:val="006B02E1"/>
    <w:rsid w:val="006C158F"/>
    <w:rsid w:val="00776740"/>
    <w:rsid w:val="00792842"/>
    <w:rsid w:val="007A2FB3"/>
    <w:rsid w:val="007B1B75"/>
    <w:rsid w:val="007B328B"/>
    <w:rsid w:val="007E5656"/>
    <w:rsid w:val="008005FC"/>
    <w:rsid w:val="008066C9"/>
    <w:rsid w:val="008A645E"/>
    <w:rsid w:val="00900339"/>
    <w:rsid w:val="00950942"/>
    <w:rsid w:val="009A0C84"/>
    <w:rsid w:val="009B4DE1"/>
    <w:rsid w:val="00A2639A"/>
    <w:rsid w:val="00C377A7"/>
    <w:rsid w:val="00C45919"/>
    <w:rsid w:val="00C820FF"/>
    <w:rsid w:val="00CB4C98"/>
    <w:rsid w:val="00D22EE3"/>
    <w:rsid w:val="00D77854"/>
    <w:rsid w:val="00DD3797"/>
    <w:rsid w:val="00ED7DA2"/>
    <w:rsid w:val="00F22E56"/>
    <w:rsid w:val="00FD4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Heading1">
    <w:name w:val="Heading 1"/>
    <w:basedOn w:val="1"/>
    <w:link w:val="10"/>
    <w:uiPriority w:val="99"/>
    <w:qFormat/>
    <w:rsid w:val="0034585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customStyle="1" w:styleId="Heading2">
    <w:name w:val="Heading 2"/>
    <w:basedOn w:val="1"/>
    <w:link w:val="21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customStyle="1" w:styleId="Heading3">
    <w:name w:val="Heading 3"/>
    <w:basedOn w:val="Heading2"/>
    <w:link w:val="31"/>
    <w:uiPriority w:val="99"/>
    <w:unhideWhenUsed/>
    <w:qFormat/>
    <w:rsid w:val="006B7A21"/>
    <w:pPr>
      <w:keepNext w:val="0"/>
      <w:widowControl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customStyle="1" w:styleId="Heading4">
    <w:name w:val="Heading 4"/>
    <w:basedOn w:val="Heading3"/>
    <w:link w:val="4"/>
    <w:uiPriority w:val="99"/>
    <w:unhideWhenUsed/>
    <w:qFormat/>
    <w:rsid w:val="006B7A21"/>
    <w:pPr>
      <w:outlineLvl w:val="3"/>
    </w:pPr>
  </w:style>
  <w:style w:type="paragraph" w:customStyle="1" w:styleId="Heading5">
    <w:name w:val="Heading 5"/>
    <w:basedOn w:val="1"/>
    <w:link w:val="5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Heading6">
    <w:name w:val="Heading 6"/>
    <w:basedOn w:val="1"/>
    <w:link w:val="6"/>
    <w:uiPriority w:val="99"/>
    <w:unhideWhenUsed/>
    <w:qFormat/>
    <w:rsid w:val="006B7A21"/>
    <w:pPr>
      <w:shd w:val="clear" w:color="auto" w:fill="FFFFFF"/>
      <w:spacing w:line="266" w:lineRule="auto"/>
      <w:ind w:firstLine="709"/>
      <w:jc w:val="both"/>
      <w:outlineLvl w:val="5"/>
    </w:pPr>
    <w:rPr>
      <w:b/>
      <w:bCs/>
      <w:color w:val="595959"/>
      <w:spacing w:val="5"/>
      <w:sz w:val="28"/>
    </w:rPr>
  </w:style>
  <w:style w:type="paragraph" w:customStyle="1" w:styleId="Heading7">
    <w:name w:val="Heading 7"/>
    <w:basedOn w:val="1"/>
    <w:link w:val="7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customStyle="1" w:styleId="Heading8">
    <w:name w:val="Heading 8"/>
    <w:basedOn w:val="1"/>
    <w:link w:val="8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customStyle="1" w:styleId="Heading9">
    <w:name w:val="Heading 9"/>
    <w:basedOn w:val="1"/>
    <w:link w:val="9"/>
    <w:uiPriority w:val="99"/>
    <w:unhideWhenUsed/>
    <w:qFormat/>
    <w:rsid w:val="006B7A21"/>
    <w:pPr>
      <w:spacing w:line="266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customStyle="1" w:styleId="10">
    <w:name w:val="Заголовок 1 Знак"/>
    <w:basedOn w:val="a0"/>
    <w:link w:val="Heading1"/>
    <w:uiPriority w:val="99"/>
    <w:qFormat/>
    <w:rsid w:val="00B02C23"/>
    <w:rPr>
      <w:rFonts w:ascii="AG Souvenir" w:hAnsi="AG Souvenir"/>
      <w:b/>
      <w:spacing w:val="38"/>
      <w:sz w:val="28"/>
    </w:rPr>
  </w:style>
  <w:style w:type="character" w:customStyle="1" w:styleId="a3">
    <w:name w:val="Основной текст Знак"/>
    <w:basedOn w:val="a0"/>
    <w:uiPriority w:val="99"/>
    <w:qFormat/>
    <w:rsid w:val="006B7A21"/>
    <w:rPr>
      <w:sz w:val="28"/>
    </w:rPr>
  </w:style>
  <w:style w:type="character" w:customStyle="1" w:styleId="a4">
    <w:name w:val="Основной текст с отступом Знак"/>
    <w:basedOn w:val="a0"/>
    <w:uiPriority w:val="99"/>
    <w:qFormat/>
    <w:rsid w:val="006B7A21"/>
    <w:rPr>
      <w:sz w:val="28"/>
    </w:rPr>
  </w:style>
  <w:style w:type="character" w:customStyle="1" w:styleId="a5">
    <w:name w:val="Нижний колонтитул Знак"/>
    <w:basedOn w:val="a0"/>
    <w:uiPriority w:val="99"/>
    <w:qFormat/>
    <w:rsid w:val="00B02C23"/>
  </w:style>
  <w:style w:type="character" w:customStyle="1" w:styleId="a6">
    <w:name w:val="Верхний колонтитул Знак"/>
    <w:basedOn w:val="a0"/>
    <w:uiPriority w:val="99"/>
    <w:qFormat/>
    <w:rsid w:val="006B7A21"/>
  </w:style>
  <w:style w:type="character" w:styleId="a7">
    <w:name w:val="page number"/>
    <w:basedOn w:val="a0"/>
    <w:qFormat/>
    <w:rsid w:val="0034585E"/>
  </w:style>
  <w:style w:type="character" w:customStyle="1" w:styleId="a8">
    <w:name w:val="Текст выноски Знак"/>
    <w:basedOn w:val="a0"/>
    <w:uiPriority w:val="99"/>
    <w:qFormat/>
    <w:rsid w:val="001B2D1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1"/>
    <w:basedOn w:val="a0"/>
    <w:link w:val="2"/>
    <w:uiPriority w:val="99"/>
    <w:qFormat/>
    <w:rsid w:val="006B7A21"/>
    <w:rPr>
      <w:sz w:val="28"/>
    </w:rPr>
  </w:style>
  <w:style w:type="character" w:customStyle="1" w:styleId="31">
    <w:name w:val="Основной текст 3 Знак1"/>
    <w:basedOn w:val="a0"/>
    <w:link w:val="3"/>
    <w:uiPriority w:val="99"/>
    <w:qFormat/>
    <w:rsid w:val="006B7A21"/>
    <w:rPr>
      <w:rFonts w:ascii="Arial" w:hAnsi="Arial" w:cs="Arial"/>
      <w:sz w:val="24"/>
      <w:szCs w:val="24"/>
    </w:rPr>
  </w:style>
  <w:style w:type="character" w:customStyle="1" w:styleId="4">
    <w:name w:val="Заголовок 4 Знак"/>
    <w:basedOn w:val="a0"/>
    <w:link w:val="Heading4"/>
    <w:uiPriority w:val="99"/>
    <w:qFormat/>
    <w:rsid w:val="006B7A21"/>
    <w:rPr>
      <w:rFonts w:ascii="Arial" w:hAnsi="Arial" w:cs="Arial"/>
      <w:sz w:val="24"/>
      <w:szCs w:val="24"/>
    </w:rPr>
  </w:style>
  <w:style w:type="character" w:customStyle="1" w:styleId="5">
    <w:name w:val="Заголовок 5 Знак"/>
    <w:basedOn w:val="a0"/>
    <w:link w:val="Heading5"/>
    <w:uiPriority w:val="99"/>
    <w:qFormat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">
    <w:name w:val="Заголовок 6 Знак"/>
    <w:basedOn w:val="a0"/>
    <w:link w:val="Heading6"/>
    <w:uiPriority w:val="99"/>
    <w:qFormat/>
    <w:rsid w:val="006B7A21"/>
    <w:rPr>
      <w:color w:val="595959"/>
      <w:spacing w:val="5"/>
      <w:sz w:val="28"/>
      <w:szCs w:val="22"/>
      <w:shd w:val="clear" w:color="auto" w:fill="FFFFFF"/>
    </w:rPr>
  </w:style>
  <w:style w:type="character" w:customStyle="1" w:styleId="7">
    <w:name w:val="Заголовок 7 Знак"/>
    <w:basedOn w:val="a0"/>
    <w:link w:val="Heading7"/>
    <w:uiPriority w:val="99"/>
    <w:qFormat/>
    <w:rsid w:val="006B7A21"/>
    <w:rPr>
      <w:b/>
      <w:bCs/>
      <w:i/>
      <w:iCs/>
      <w:color w:val="5A5A5A"/>
    </w:rPr>
  </w:style>
  <w:style w:type="character" w:customStyle="1" w:styleId="8">
    <w:name w:val="Заголовок 8 Знак"/>
    <w:basedOn w:val="a0"/>
    <w:link w:val="Heading8"/>
    <w:uiPriority w:val="99"/>
    <w:qFormat/>
    <w:rsid w:val="006B7A21"/>
    <w:rPr>
      <w:b/>
      <w:bCs/>
      <w:color w:val="7F7F7F"/>
    </w:rPr>
  </w:style>
  <w:style w:type="character" w:customStyle="1" w:styleId="9">
    <w:name w:val="Заголовок 9 Знак"/>
    <w:basedOn w:val="a0"/>
    <w:link w:val="Heading9"/>
    <w:uiPriority w:val="99"/>
    <w:qFormat/>
    <w:rsid w:val="006B7A21"/>
    <w:rPr>
      <w:b/>
      <w:bCs/>
      <w:i/>
      <w:iCs/>
      <w:color w:val="7F7F7F"/>
      <w:sz w:val="18"/>
      <w:szCs w:val="18"/>
    </w:rPr>
  </w:style>
  <w:style w:type="character" w:styleId="a9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6B7A21"/>
    <w:rPr>
      <w:rFonts w:ascii="Courier New" w:hAnsi="Courier New"/>
      <w:sz w:val="28"/>
      <w:szCs w:val="22"/>
    </w:rPr>
  </w:style>
  <w:style w:type="character" w:customStyle="1" w:styleId="aa">
    <w:name w:val="Текст сноски Знак"/>
    <w:basedOn w:val="a0"/>
    <w:uiPriority w:val="99"/>
    <w:qFormat/>
    <w:locked/>
    <w:rsid w:val="006B7A21"/>
    <w:rPr>
      <w:rFonts w:ascii="Arial" w:hAnsi="Arial" w:cs="Arial"/>
    </w:rPr>
  </w:style>
  <w:style w:type="character" w:customStyle="1" w:styleId="11">
    <w:name w:val="Текст сноски Знак1"/>
    <w:basedOn w:val="a0"/>
    <w:link w:val="ab"/>
    <w:uiPriority w:val="99"/>
    <w:qFormat/>
    <w:rsid w:val="006B7A21"/>
  </w:style>
  <w:style w:type="character" w:customStyle="1" w:styleId="ac">
    <w:name w:val="Текст примечания Знак"/>
    <w:basedOn w:val="a0"/>
    <w:uiPriority w:val="99"/>
    <w:semiHidden/>
    <w:qFormat/>
    <w:rsid w:val="006B7A21"/>
    <w:rPr>
      <w:sz w:val="28"/>
      <w:szCs w:val="22"/>
      <w:lang w:eastAsia="en-US"/>
    </w:rPr>
  </w:style>
  <w:style w:type="character" w:customStyle="1" w:styleId="ad">
    <w:name w:val="Текст концевой сноски Знак"/>
    <w:basedOn w:val="a0"/>
    <w:uiPriority w:val="99"/>
    <w:qFormat/>
    <w:rsid w:val="006B7A21"/>
    <w:rPr>
      <w:sz w:val="28"/>
      <w:szCs w:val="22"/>
    </w:rPr>
  </w:style>
  <w:style w:type="character" w:customStyle="1" w:styleId="ae">
    <w:name w:val="Красная строка Знак"/>
    <w:basedOn w:val="a3"/>
    <w:uiPriority w:val="99"/>
    <w:qFormat/>
    <w:rsid w:val="006B7A21"/>
    <w:rPr>
      <w:rFonts w:ascii="Arial" w:hAnsi="Arial" w:cs="Arial"/>
      <w:sz w:val="28"/>
    </w:rPr>
  </w:style>
  <w:style w:type="character" w:customStyle="1" w:styleId="af">
    <w:name w:val="Подзаголовок Знак"/>
    <w:basedOn w:val="a0"/>
    <w:uiPriority w:val="11"/>
    <w:qFormat/>
    <w:rsid w:val="006B7A21"/>
    <w:rPr>
      <w:iCs/>
      <w:sz w:val="28"/>
      <w:szCs w:val="28"/>
    </w:rPr>
  </w:style>
  <w:style w:type="character" w:customStyle="1" w:styleId="20">
    <w:name w:val="Основной текст 2 Знак"/>
    <w:basedOn w:val="a0"/>
    <w:link w:val="20"/>
    <w:uiPriority w:val="99"/>
    <w:qFormat/>
    <w:rsid w:val="006B7A21"/>
    <w:rPr>
      <w:rFonts w:ascii="Arial" w:hAnsi="Arial" w:cs="Arial"/>
    </w:rPr>
  </w:style>
  <w:style w:type="character" w:customStyle="1" w:styleId="30">
    <w:name w:val="Основной текст 3 Знак"/>
    <w:basedOn w:val="a0"/>
    <w:link w:val="30"/>
    <w:uiPriority w:val="99"/>
    <w:qFormat/>
    <w:rsid w:val="006B7A21"/>
    <w:rPr>
      <w:sz w:val="16"/>
      <w:szCs w:val="16"/>
    </w:rPr>
  </w:style>
  <w:style w:type="character" w:customStyle="1" w:styleId="22">
    <w:name w:val="Основной текст с отступом 2 Знак"/>
    <w:basedOn w:val="a0"/>
    <w:link w:val="23"/>
    <w:uiPriority w:val="99"/>
    <w:qFormat/>
    <w:rsid w:val="006B7A21"/>
    <w:rPr>
      <w:rFonts w:ascii="Arial" w:hAnsi="Arial" w:cs="Arial"/>
      <w:sz w:val="28"/>
      <w:szCs w:val="28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qFormat/>
    <w:rsid w:val="006B7A21"/>
    <w:rPr>
      <w:rFonts w:ascii="Arial" w:hAnsi="Arial" w:cs="Arial"/>
      <w:sz w:val="16"/>
      <w:szCs w:val="16"/>
    </w:rPr>
  </w:style>
  <w:style w:type="character" w:customStyle="1" w:styleId="af0">
    <w:name w:val="Схема документа Знак"/>
    <w:basedOn w:val="a0"/>
    <w:uiPriority w:val="99"/>
    <w:qFormat/>
    <w:rsid w:val="006B7A21"/>
    <w:rPr>
      <w:rFonts w:ascii="Tahoma" w:hAnsi="Tahoma"/>
      <w:sz w:val="28"/>
      <w:szCs w:val="22"/>
      <w:shd w:val="clear" w:color="auto" w:fill="000080"/>
    </w:rPr>
  </w:style>
  <w:style w:type="character" w:customStyle="1" w:styleId="af1">
    <w:name w:val="Текст Знак"/>
    <w:basedOn w:val="a0"/>
    <w:uiPriority w:val="99"/>
    <w:qFormat/>
    <w:rsid w:val="006B7A21"/>
    <w:rPr>
      <w:rFonts w:ascii="Arial" w:hAnsi="Arial" w:cs="Arial"/>
      <w:color w:val="000000"/>
    </w:rPr>
  </w:style>
  <w:style w:type="character" w:customStyle="1" w:styleId="af2">
    <w:name w:val="Тема примечания Знак"/>
    <w:basedOn w:val="ac"/>
    <w:uiPriority w:val="99"/>
    <w:semiHidden/>
    <w:qFormat/>
    <w:rsid w:val="006B7A21"/>
    <w:rPr>
      <w:b/>
      <w:bCs/>
      <w:sz w:val="28"/>
      <w:szCs w:val="22"/>
      <w:lang w:eastAsia="en-US"/>
    </w:rPr>
  </w:style>
  <w:style w:type="character" w:customStyle="1" w:styleId="af3">
    <w:name w:val="Без интервала Знак"/>
    <w:uiPriority w:val="1"/>
    <w:qFormat/>
    <w:locked/>
    <w:rsid w:val="006B7A21"/>
    <w:rPr>
      <w:sz w:val="28"/>
    </w:rPr>
  </w:style>
  <w:style w:type="character" w:customStyle="1" w:styleId="af4">
    <w:name w:val="Абзац списка Знак"/>
    <w:uiPriority w:val="34"/>
    <w:qFormat/>
    <w:locked/>
    <w:rsid w:val="006B7A21"/>
    <w:rPr>
      <w:rFonts w:ascii="Calibri" w:hAnsi="Calibri" w:cs="Calibri"/>
      <w:sz w:val="22"/>
      <w:szCs w:val="22"/>
      <w:lang w:eastAsia="en-US"/>
    </w:rPr>
  </w:style>
  <w:style w:type="character" w:customStyle="1" w:styleId="23">
    <w:name w:val="Цитата 2 Знак"/>
    <w:basedOn w:val="a0"/>
    <w:link w:val="24"/>
    <w:uiPriority w:val="29"/>
    <w:qFormat/>
    <w:rsid w:val="006B7A21"/>
    <w:rPr>
      <w:i/>
      <w:iCs/>
      <w:sz w:val="28"/>
      <w:szCs w:val="22"/>
    </w:rPr>
  </w:style>
  <w:style w:type="character" w:customStyle="1" w:styleId="af5">
    <w:name w:val="Выделенная цитата Знак"/>
    <w:basedOn w:val="a0"/>
    <w:uiPriority w:val="30"/>
    <w:qFormat/>
    <w:rsid w:val="006B7A21"/>
    <w:rPr>
      <w:i/>
      <w:iCs/>
      <w:sz w:val="28"/>
      <w:szCs w:val="22"/>
    </w:rPr>
  </w:style>
  <w:style w:type="character" w:customStyle="1" w:styleId="af6">
    <w:name w:val="Название Знак"/>
    <w:basedOn w:val="a0"/>
    <w:uiPriority w:val="99"/>
    <w:qFormat/>
    <w:rsid w:val="006B7A2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6B7A21"/>
    <w:rPr>
      <w:rFonts w:ascii="Courier New" w:hAnsi="Courier New" w:cs="Courier New"/>
    </w:rPr>
  </w:style>
  <w:style w:type="character" w:customStyle="1" w:styleId="ab">
    <w:name w:val="Основной текст_"/>
    <w:link w:val="11"/>
    <w:qFormat/>
    <w:locked/>
    <w:rsid w:val="006B7A21"/>
    <w:rPr>
      <w:spacing w:val="-3"/>
      <w:shd w:val="clear" w:color="auto" w:fill="FFFFFF"/>
    </w:rPr>
  </w:style>
  <w:style w:type="character" w:customStyle="1" w:styleId="af7">
    <w:name w:val="Таб_текст Знак"/>
    <w:qFormat/>
    <w:locked/>
    <w:rsid w:val="006B7A21"/>
    <w:rPr>
      <w:sz w:val="24"/>
      <w:szCs w:val="22"/>
    </w:rPr>
  </w:style>
  <w:style w:type="character" w:customStyle="1" w:styleId="af8">
    <w:name w:val="Таб_заг Знак"/>
    <w:qFormat/>
    <w:locked/>
    <w:rsid w:val="006B7A21"/>
    <w:rPr>
      <w:sz w:val="24"/>
      <w:szCs w:val="22"/>
    </w:rPr>
  </w:style>
  <w:style w:type="character" w:customStyle="1" w:styleId="QuoteChar">
    <w:name w:val="Quote Char"/>
    <w:link w:val="25"/>
    <w:uiPriority w:val="99"/>
    <w:qFormat/>
    <w:locked/>
    <w:rsid w:val="006B7A21"/>
    <w:rPr>
      <w:i/>
      <w:color w:val="000000"/>
    </w:rPr>
  </w:style>
  <w:style w:type="character" w:customStyle="1" w:styleId="IntenseQuoteChar">
    <w:name w:val="Intense Quote Char"/>
    <w:link w:val="12"/>
    <w:uiPriority w:val="99"/>
    <w:qFormat/>
    <w:locked/>
    <w:rsid w:val="006B7A21"/>
    <w:rPr>
      <w:b/>
      <w:i/>
      <w:color w:val="4F81BD"/>
    </w:rPr>
  </w:style>
  <w:style w:type="character" w:customStyle="1" w:styleId="24">
    <w:name w:val="Основной текст (2)_"/>
    <w:link w:val="26"/>
    <w:qFormat/>
    <w:locked/>
    <w:rsid w:val="006B7A21"/>
    <w:rPr>
      <w:sz w:val="26"/>
      <w:szCs w:val="26"/>
      <w:shd w:val="clear" w:color="auto" w:fill="FFFFFF"/>
    </w:rPr>
  </w:style>
  <w:style w:type="character" w:styleId="af9">
    <w:name w:val="Subtle Emphasis"/>
    <w:uiPriority w:val="19"/>
    <w:qFormat/>
    <w:rsid w:val="006B7A21"/>
    <w:rPr>
      <w:i/>
      <w:iCs/>
    </w:rPr>
  </w:style>
  <w:style w:type="character" w:styleId="afa">
    <w:name w:val="Intense Emphasis"/>
    <w:uiPriority w:val="21"/>
    <w:qFormat/>
    <w:rsid w:val="006B7A21"/>
    <w:rPr>
      <w:b/>
      <w:bCs/>
      <w:i/>
      <w:iCs/>
    </w:rPr>
  </w:style>
  <w:style w:type="character" w:styleId="afb">
    <w:name w:val="Subtle Reference"/>
    <w:uiPriority w:val="31"/>
    <w:qFormat/>
    <w:rsid w:val="006B7A21"/>
    <w:rPr>
      <w:smallCaps/>
    </w:rPr>
  </w:style>
  <w:style w:type="character" w:styleId="afc">
    <w:name w:val="Intense Reference"/>
    <w:uiPriority w:val="32"/>
    <w:qFormat/>
    <w:rsid w:val="006B7A21"/>
    <w:rPr>
      <w:b/>
      <w:bCs/>
      <w:smallCaps/>
    </w:rPr>
  </w:style>
  <w:style w:type="character" w:styleId="afd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2">
    <w:name w:val="Основной текст Знак1"/>
    <w:link w:val="IntenseQuoteChar"/>
    <w:uiPriority w:val="99"/>
    <w:qFormat/>
    <w:locked/>
    <w:rsid w:val="00F36DF9"/>
    <w:rPr>
      <w:rFonts w:cs="Times New Roman"/>
      <w:sz w:val="28"/>
    </w:rPr>
  </w:style>
  <w:style w:type="character" w:customStyle="1" w:styleId="-">
    <w:name w:val="Интернет-ссылка"/>
    <w:uiPriority w:val="99"/>
    <w:rsid w:val="00F36DF9"/>
    <w:rPr>
      <w:rFonts w:cs="Times New Roman"/>
      <w:color w:val="00000A"/>
      <w:u w:val="single"/>
      <w:effect w:val="none"/>
    </w:rPr>
  </w:style>
  <w:style w:type="character" w:customStyle="1" w:styleId="afe">
    <w:name w:val="Гипертекстовая ссылка"/>
    <w:uiPriority w:val="99"/>
    <w:qFormat/>
    <w:rsid w:val="00F36DF9"/>
    <w:rPr>
      <w:color w:val="106BBE"/>
      <w:sz w:val="26"/>
    </w:rPr>
  </w:style>
  <w:style w:type="character" w:customStyle="1" w:styleId="apple-converted-space">
    <w:name w:val="apple-converted-space"/>
    <w:qFormat/>
    <w:rsid w:val="00F36DF9"/>
  </w:style>
  <w:style w:type="character" w:customStyle="1" w:styleId="aff">
    <w:name w:val="Цветовое выделение"/>
    <w:uiPriority w:val="99"/>
    <w:qFormat/>
    <w:rsid w:val="00F36DF9"/>
    <w:rPr>
      <w:b/>
      <w:color w:val="26282F"/>
      <w:sz w:val="26"/>
    </w:rPr>
  </w:style>
  <w:style w:type="character" w:styleId="aff0">
    <w:name w:val="footnote reference"/>
    <w:uiPriority w:val="99"/>
    <w:qFormat/>
    <w:rsid w:val="00F36DF9"/>
    <w:rPr>
      <w:rFonts w:cs="Times New Roman"/>
      <w:vertAlign w:val="superscript"/>
    </w:rPr>
  </w:style>
  <w:style w:type="character" w:customStyle="1" w:styleId="aff1">
    <w:name w:val="Активная гипертекстовая ссылка"/>
    <w:uiPriority w:val="99"/>
    <w:qFormat/>
    <w:rsid w:val="00F36DF9"/>
    <w:rPr>
      <w:color w:val="106BBE"/>
      <w:sz w:val="26"/>
      <w:u w:val="single"/>
    </w:rPr>
  </w:style>
  <w:style w:type="character" w:customStyle="1" w:styleId="aff2">
    <w:name w:val="Выделение для Базового Поиска"/>
    <w:uiPriority w:val="99"/>
    <w:qFormat/>
    <w:rsid w:val="00F36DF9"/>
    <w:rPr>
      <w:color w:val="0058A9"/>
      <w:sz w:val="26"/>
    </w:rPr>
  </w:style>
  <w:style w:type="character" w:customStyle="1" w:styleId="aff3">
    <w:name w:val="Выделение для Базового Поиска (курсив)"/>
    <w:uiPriority w:val="99"/>
    <w:qFormat/>
    <w:rsid w:val="00F36DF9"/>
    <w:rPr>
      <w:i/>
      <w:color w:val="0058A9"/>
      <w:sz w:val="26"/>
    </w:rPr>
  </w:style>
  <w:style w:type="character" w:customStyle="1" w:styleId="aff4">
    <w:name w:val="Заголовок своего сообщения"/>
    <w:uiPriority w:val="99"/>
    <w:qFormat/>
    <w:rsid w:val="00F36DF9"/>
    <w:rPr>
      <w:color w:val="26282F"/>
      <w:sz w:val="26"/>
    </w:rPr>
  </w:style>
  <w:style w:type="character" w:customStyle="1" w:styleId="aff5">
    <w:name w:val="Заголовок чужого сообщения"/>
    <w:uiPriority w:val="99"/>
    <w:qFormat/>
    <w:rsid w:val="00F36DF9"/>
    <w:rPr>
      <w:color w:val="FF0000"/>
      <w:sz w:val="26"/>
    </w:rPr>
  </w:style>
  <w:style w:type="character" w:customStyle="1" w:styleId="aff6">
    <w:name w:val="Найденные слова"/>
    <w:uiPriority w:val="99"/>
    <w:qFormat/>
    <w:rsid w:val="00F36DF9"/>
    <w:rPr>
      <w:color w:val="26282F"/>
      <w:sz w:val="26"/>
      <w:shd w:val="clear" w:color="auto" w:fill="FFF580"/>
    </w:rPr>
  </w:style>
  <w:style w:type="character" w:customStyle="1" w:styleId="aff7">
    <w:name w:val="Не вступил в силу"/>
    <w:uiPriority w:val="99"/>
    <w:qFormat/>
    <w:rsid w:val="00F36DF9"/>
    <w:rPr>
      <w:color w:val="000000"/>
      <w:sz w:val="26"/>
      <w:shd w:val="clear" w:color="auto" w:fill="D8EDE8"/>
    </w:rPr>
  </w:style>
  <w:style w:type="character" w:customStyle="1" w:styleId="aff8">
    <w:name w:val="Опечатки"/>
    <w:uiPriority w:val="99"/>
    <w:qFormat/>
    <w:rsid w:val="00F36DF9"/>
    <w:rPr>
      <w:color w:val="FF0000"/>
      <w:sz w:val="26"/>
    </w:rPr>
  </w:style>
  <w:style w:type="character" w:customStyle="1" w:styleId="aff9">
    <w:name w:val="Продолжение ссылки"/>
    <w:uiPriority w:val="99"/>
    <w:qFormat/>
    <w:rsid w:val="00F36DF9"/>
  </w:style>
  <w:style w:type="character" w:customStyle="1" w:styleId="affa">
    <w:name w:val="Сравнение редакций"/>
    <w:uiPriority w:val="99"/>
    <w:qFormat/>
    <w:rsid w:val="00F36DF9"/>
    <w:rPr>
      <w:color w:val="26282F"/>
      <w:sz w:val="26"/>
    </w:rPr>
  </w:style>
  <w:style w:type="character" w:customStyle="1" w:styleId="affb">
    <w:name w:val="Сравнение редакций. Добавленный фрагмент"/>
    <w:uiPriority w:val="99"/>
    <w:qFormat/>
    <w:rsid w:val="00F36DF9"/>
    <w:rPr>
      <w:color w:val="000000"/>
      <w:shd w:val="clear" w:color="auto" w:fill="C1D7FF"/>
    </w:rPr>
  </w:style>
  <w:style w:type="character" w:customStyle="1" w:styleId="affc">
    <w:name w:val="Сравнение редакций. Удаленный фрагмент"/>
    <w:uiPriority w:val="99"/>
    <w:qFormat/>
    <w:rsid w:val="00F36DF9"/>
    <w:rPr>
      <w:color w:val="000000"/>
      <w:shd w:val="clear" w:color="auto" w:fill="C4C413"/>
    </w:rPr>
  </w:style>
  <w:style w:type="character" w:customStyle="1" w:styleId="affd">
    <w:name w:val="Утратил силу"/>
    <w:uiPriority w:val="99"/>
    <w:qFormat/>
    <w:rsid w:val="00F36DF9"/>
    <w:rPr>
      <w:strike/>
      <w:color w:val="666600"/>
      <w:sz w:val="26"/>
    </w:rPr>
  </w:style>
  <w:style w:type="character" w:styleId="affe">
    <w:name w:val="Strong"/>
    <w:uiPriority w:val="99"/>
    <w:qFormat/>
    <w:rsid w:val="00F36DF9"/>
    <w:rPr>
      <w:rFonts w:cs="Times New Roman"/>
      <w:b/>
    </w:rPr>
  </w:style>
  <w:style w:type="character" w:customStyle="1" w:styleId="WW8Num9z0">
    <w:name w:val="WW8Num9z0"/>
    <w:uiPriority w:val="99"/>
    <w:qFormat/>
    <w:rsid w:val="00F36DF9"/>
    <w:rPr>
      <w:rFonts w:ascii="Symbol" w:hAnsi="Symbol"/>
      <w:sz w:val="20"/>
    </w:rPr>
  </w:style>
  <w:style w:type="character" w:customStyle="1" w:styleId="WW8Num1z2">
    <w:name w:val="WW8Num1z2"/>
    <w:uiPriority w:val="99"/>
    <w:qFormat/>
    <w:rsid w:val="00F36DF9"/>
    <w:rPr>
      <w:rFonts w:ascii="Wingdings" w:hAnsi="Wingdings"/>
    </w:rPr>
  </w:style>
  <w:style w:type="character" w:customStyle="1" w:styleId="80">
    <w:name w:val="Знак Знак8"/>
    <w:uiPriority w:val="99"/>
    <w:qFormat/>
    <w:rsid w:val="00F36DF9"/>
    <w:rPr>
      <w:b/>
      <w:i/>
      <w:sz w:val="26"/>
      <w:lang w:val="ru-RU" w:eastAsia="ru-RU"/>
    </w:rPr>
  </w:style>
  <w:style w:type="character" w:customStyle="1" w:styleId="BodyTextFirstIndentChar">
    <w:name w:val="Body Text First Indent Char"/>
    <w:uiPriority w:val="99"/>
    <w:semiHidden/>
    <w:qFormat/>
    <w:locked/>
    <w:rsid w:val="00F36DF9"/>
    <w:rPr>
      <w:rFonts w:ascii="Times New Roman" w:hAnsi="Times New Roman"/>
      <w:sz w:val="24"/>
    </w:rPr>
  </w:style>
  <w:style w:type="character" w:customStyle="1" w:styleId="WW8Num1z0">
    <w:name w:val="WW8Num1z0"/>
    <w:uiPriority w:val="99"/>
    <w:qFormat/>
    <w:rsid w:val="00F36DF9"/>
    <w:rPr>
      <w:rFonts w:ascii="Times New Roman" w:hAnsi="Times New Roman"/>
    </w:rPr>
  </w:style>
  <w:style w:type="character" w:customStyle="1" w:styleId="EndnoteTextChar">
    <w:name w:val="Endnote Text Char"/>
    <w:uiPriority w:val="99"/>
    <w:semiHidden/>
    <w:qFormat/>
    <w:locked/>
    <w:rsid w:val="00F36DF9"/>
    <w:rPr>
      <w:rFonts w:ascii="Times New Roman" w:hAnsi="Times New Roman"/>
      <w:sz w:val="20"/>
    </w:rPr>
  </w:style>
  <w:style w:type="character" w:styleId="afff">
    <w:name w:val="endnote reference"/>
    <w:uiPriority w:val="99"/>
    <w:qFormat/>
    <w:rsid w:val="00F36DF9"/>
    <w:rPr>
      <w:rFonts w:cs="Times New Roman"/>
      <w:vertAlign w:val="superscript"/>
    </w:rPr>
  </w:style>
  <w:style w:type="character" w:customStyle="1" w:styleId="apple-style-span">
    <w:name w:val="apple-style-span"/>
    <w:uiPriority w:val="99"/>
    <w:qFormat/>
    <w:rsid w:val="00F36DF9"/>
  </w:style>
  <w:style w:type="character" w:customStyle="1" w:styleId="13">
    <w:name w:val="Текст концевой сноски Знак1"/>
    <w:uiPriority w:val="99"/>
    <w:semiHidden/>
    <w:qFormat/>
    <w:rsid w:val="00F36DF9"/>
    <w:rPr>
      <w:rFonts w:ascii="Arial" w:hAnsi="Arial"/>
      <w:sz w:val="20"/>
    </w:rPr>
  </w:style>
  <w:style w:type="character" w:customStyle="1" w:styleId="14">
    <w:name w:val="Просмотренная гиперссылка1"/>
    <w:uiPriority w:val="99"/>
    <w:semiHidden/>
    <w:unhideWhenUsed/>
    <w:qFormat/>
    <w:rsid w:val="00F36DF9"/>
    <w:rPr>
      <w:color w:val="800080"/>
      <w:u w:val="single"/>
    </w:rPr>
  </w:style>
  <w:style w:type="character" w:styleId="afff0">
    <w:name w:val="FollowedHyperlink"/>
    <w:qFormat/>
    <w:rsid w:val="00F36DF9"/>
    <w:rPr>
      <w:color w:val="800080"/>
      <w:u w:val="single"/>
    </w:rPr>
  </w:style>
  <w:style w:type="character" w:customStyle="1" w:styleId="210">
    <w:name w:val="Цитата 2 Знак1"/>
    <w:link w:val="27"/>
    <w:uiPriority w:val="99"/>
    <w:qFormat/>
    <w:rsid w:val="00F36DF9"/>
    <w:rPr>
      <w:sz w:val="28"/>
    </w:rPr>
  </w:style>
  <w:style w:type="character" w:customStyle="1" w:styleId="ConsPlusNormal">
    <w:name w:val="ConsPlusNormal Знак"/>
    <w:link w:val="ConsPlusNormal"/>
    <w:qFormat/>
    <w:locked/>
    <w:rsid w:val="00F36DF9"/>
    <w:rPr>
      <w:rFonts w:ascii="Calibri" w:hAnsi="Calibri" w:cs="Calibri"/>
    </w:rPr>
  </w:style>
  <w:style w:type="character" w:customStyle="1" w:styleId="ListLabel1">
    <w:name w:val="ListLabel 1"/>
    <w:qFormat/>
    <w:rsid w:val="000913BA"/>
    <w:rPr>
      <w:rFonts w:cs="Times New Roman"/>
      <w:sz w:val="28"/>
      <w:szCs w:val="28"/>
    </w:rPr>
  </w:style>
  <w:style w:type="character" w:customStyle="1" w:styleId="ListLabel2">
    <w:name w:val="ListLabel 2"/>
    <w:qFormat/>
    <w:rsid w:val="000913BA"/>
    <w:rPr>
      <w:rFonts w:cs="Times New Roman"/>
    </w:rPr>
  </w:style>
  <w:style w:type="character" w:customStyle="1" w:styleId="ListLabel3">
    <w:name w:val="ListLabel 3"/>
    <w:qFormat/>
    <w:rsid w:val="000913BA"/>
    <w:rPr>
      <w:rFonts w:cs="Times New Roman"/>
    </w:rPr>
  </w:style>
  <w:style w:type="character" w:customStyle="1" w:styleId="ListLabel4">
    <w:name w:val="ListLabel 4"/>
    <w:qFormat/>
    <w:rsid w:val="000913BA"/>
    <w:rPr>
      <w:rFonts w:cs="Times New Roman"/>
    </w:rPr>
  </w:style>
  <w:style w:type="character" w:customStyle="1" w:styleId="ListLabel5">
    <w:name w:val="ListLabel 5"/>
    <w:qFormat/>
    <w:rsid w:val="000913BA"/>
    <w:rPr>
      <w:rFonts w:cs="Times New Roman"/>
    </w:rPr>
  </w:style>
  <w:style w:type="character" w:customStyle="1" w:styleId="ListLabel6">
    <w:name w:val="ListLabel 6"/>
    <w:qFormat/>
    <w:rsid w:val="000913BA"/>
    <w:rPr>
      <w:rFonts w:cs="Times New Roman"/>
    </w:rPr>
  </w:style>
  <w:style w:type="character" w:customStyle="1" w:styleId="ListLabel7">
    <w:name w:val="ListLabel 7"/>
    <w:qFormat/>
    <w:rsid w:val="000913BA"/>
    <w:rPr>
      <w:rFonts w:cs="Times New Roman"/>
    </w:rPr>
  </w:style>
  <w:style w:type="character" w:customStyle="1" w:styleId="ListLabel8">
    <w:name w:val="ListLabel 8"/>
    <w:qFormat/>
    <w:rsid w:val="000913BA"/>
    <w:rPr>
      <w:rFonts w:cs="Times New Roman"/>
    </w:rPr>
  </w:style>
  <w:style w:type="character" w:customStyle="1" w:styleId="ListLabel9">
    <w:name w:val="ListLabel 9"/>
    <w:qFormat/>
    <w:rsid w:val="000913BA"/>
    <w:rPr>
      <w:rFonts w:cs="Times New Roman"/>
    </w:rPr>
  </w:style>
  <w:style w:type="character" w:customStyle="1" w:styleId="ListLabel10">
    <w:name w:val="ListLabel 10"/>
    <w:qFormat/>
    <w:rsid w:val="000913BA"/>
    <w:rPr>
      <w:rFonts w:cs="Times New Roman"/>
    </w:rPr>
  </w:style>
  <w:style w:type="character" w:customStyle="1" w:styleId="ListLabel11">
    <w:name w:val="ListLabel 11"/>
    <w:qFormat/>
    <w:rsid w:val="000913BA"/>
    <w:rPr>
      <w:rFonts w:cs="Times New Roman"/>
    </w:rPr>
  </w:style>
  <w:style w:type="character" w:customStyle="1" w:styleId="ListLabel12">
    <w:name w:val="ListLabel 12"/>
    <w:qFormat/>
    <w:rsid w:val="000913BA"/>
    <w:rPr>
      <w:rFonts w:cs="Times New Roman"/>
    </w:rPr>
  </w:style>
  <w:style w:type="character" w:customStyle="1" w:styleId="ListLabel13">
    <w:name w:val="ListLabel 13"/>
    <w:qFormat/>
    <w:rsid w:val="000913BA"/>
    <w:rPr>
      <w:rFonts w:cs="Times New Roman"/>
    </w:rPr>
  </w:style>
  <w:style w:type="character" w:customStyle="1" w:styleId="ListLabel14">
    <w:name w:val="ListLabel 14"/>
    <w:qFormat/>
    <w:rsid w:val="000913BA"/>
    <w:rPr>
      <w:rFonts w:cs="Times New Roman"/>
    </w:rPr>
  </w:style>
  <w:style w:type="character" w:customStyle="1" w:styleId="ListLabel15">
    <w:name w:val="ListLabel 15"/>
    <w:qFormat/>
    <w:rsid w:val="000913BA"/>
    <w:rPr>
      <w:rFonts w:cs="Times New Roman"/>
    </w:rPr>
  </w:style>
  <w:style w:type="character" w:customStyle="1" w:styleId="ListLabel16">
    <w:name w:val="ListLabel 16"/>
    <w:qFormat/>
    <w:rsid w:val="000913BA"/>
    <w:rPr>
      <w:rFonts w:cs="Times New Roman"/>
    </w:rPr>
  </w:style>
  <w:style w:type="character" w:customStyle="1" w:styleId="ListLabel17">
    <w:name w:val="ListLabel 17"/>
    <w:qFormat/>
    <w:rsid w:val="000913BA"/>
    <w:rPr>
      <w:rFonts w:cs="Times New Roman"/>
    </w:rPr>
  </w:style>
  <w:style w:type="character" w:customStyle="1" w:styleId="ListLabel18">
    <w:name w:val="ListLabel 18"/>
    <w:qFormat/>
    <w:rsid w:val="000913BA"/>
    <w:rPr>
      <w:rFonts w:cs="Times New Roman"/>
    </w:rPr>
  </w:style>
  <w:style w:type="character" w:customStyle="1" w:styleId="ListLabel19">
    <w:name w:val="ListLabel 19"/>
    <w:qFormat/>
    <w:rsid w:val="000913BA"/>
    <w:rPr>
      <w:rFonts w:cs="Times New Roman"/>
    </w:rPr>
  </w:style>
  <w:style w:type="character" w:customStyle="1" w:styleId="ListLabel20">
    <w:name w:val="ListLabel 20"/>
    <w:qFormat/>
    <w:rsid w:val="000913BA"/>
    <w:rPr>
      <w:rFonts w:cs="Times New Roman"/>
    </w:rPr>
  </w:style>
  <w:style w:type="character" w:customStyle="1" w:styleId="ListLabel21">
    <w:name w:val="ListLabel 21"/>
    <w:qFormat/>
    <w:rsid w:val="000913BA"/>
    <w:rPr>
      <w:rFonts w:cs="Times New Roman"/>
    </w:rPr>
  </w:style>
  <w:style w:type="character" w:customStyle="1" w:styleId="ListLabel22">
    <w:name w:val="ListLabel 22"/>
    <w:qFormat/>
    <w:rsid w:val="000913BA"/>
    <w:rPr>
      <w:rFonts w:cs="Times New Roman"/>
    </w:rPr>
  </w:style>
  <w:style w:type="character" w:customStyle="1" w:styleId="ListLabel23">
    <w:name w:val="ListLabel 23"/>
    <w:qFormat/>
    <w:rsid w:val="000913BA"/>
    <w:rPr>
      <w:rFonts w:cs="Times New Roman"/>
    </w:rPr>
  </w:style>
  <w:style w:type="character" w:customStyle="1" w:styleId="ListLabel24">
    <w:name w:val="ListLabel 24"/>
    <w:qFormat/>
    <w:rsid w:val="000913BA"/>
    <w:rPr>
      <w:rFonts w:cs="Times New Roman"/>
    </w:rPr>
  </w:style>
  <w:style w:type="character" w:customStyle="1" w:styleId="ListLabel25">
    <w:name w:val="ListLabel 25"/>
    <w:qFormat/>
    <w:rsid w:val="000913BA"/>
    <w:rPr>
      <w:rFonts w:cs="Times New Roman"/>
    </w:rPr>
  </w:style>
  <w:style w:type="character" w:customStyle="1" w:styleId="ListLabel26">
    <w:name w:val="ListLabel 26"/>
    <w:qFormat/>
    <w:rsid w:val="000913BA"/>
    <w:rPr>
      <w:rFonts w:cs="Times New Roman"/>
    </w:rPr>
  </w:style>
  <w:style w:type="character" w:customStyle="1" w:styleId="ListLabel27">
    <w:name w:val="ListLabel 27"/>
    <w:qFormat/>
    <w:rsid w:val="000913BA"/>
    <w:rPr>
      <w:rFonts w:cs="Times New Roman"/>
    </w:rPr>
  </w:style>
  <w:style w:type="character" w:customStyle="1" w:styleId="ListLabel28">
    <w:name w:val="ListLabel 28"/>
    <w:qFormat/>
    <w:rsid w:val="000913BA"/>
    <w:rPr>
      <w:rFonts w:cs="Times New Roman"/>
    </w:rPr>
  </w:style>
  <w:style w:type="character" w:customStyle="1" w:styleId="ListLabel29">
    <w:name w:val="ListLabel 29"/>
    <w:qFormat/>
    <w:rsid w:val="000913BA"/>
    <w:rPr>
      <w:rFonts w:cs="Times New Roman"/>
    </w:rPr>
  </w:style>
  <w:style w:type="character" w:customStyle="1" w:styleId="ListLabel30">
    <w:name w:val="ListLabel 30"/>
    <w:qFormat/>
    <w:rsid w:val="000913BA"/>
    <w:rPr>
      <w:rFonts w:cs="Times New Roman"/>
    </w:rPr>
  </w:style>
  <w:style w:type="character" w:customStyle="1" w:styleId="ListLabel31">
    <w:name w:val="ListLabel 31"/>
    <w:qFormat/>
    <w:rsid w:val="000913BA"/>
    <w:rPr>
      <w:rFonts w:cs="Times New Roman"/>
    </w:rPr>
  </w:style>
  <w:style w:type="character" w:customStyle="1" w:styleId="ListLabel32">
    <w:name w:val="ListLabel 32"/>
    <w:qFormat/>
    <w:rsid w:val="000913BA"/>
    <w:rPr>
      <w:rFonts w:cs="Times New Roman"/>
    </w:rPr>
  </w:style>
  <w:style w:type="character" w:customStyle="1" w:styleId="ListLabel33">
    <w:name w:val="ListLabel 33"/>
    <w:qFormat/>
    <w:rsid w:val="000913BA"/>
    <w:rPr>
      <w:rFonts w:cs="Times New Roman"/>
    </w:rPr>
  </w:style>
  <w:style w:type="character" w:customStyle="1" w:styleId="ListLabel34">
    <w:name w:val="ListLabel 34"/>
    <w:qFormat/>
    <w:rsid w:val="000913BA"/>
    <w:rPr>
      <w:rFonts w:cs="Times New Roman"/>
    </w:rPr>
  </w:style>
  <w:style w:type="character" w:customStyle="1" w:styleId="ListLabel35">
    <w:name w:val="ListLabel 35"/>
    <w:qFormat/>
    <w:rsid w:val="000913BA"/>
    <w:rPr>
      <w:rFonts w:cs="Times New Roman"/>
    </w:rPr>
  </w:style>
  <w:style w:type="character" w:customStyle="1" w:styleId="ListLabel36">
    <w:name w:val="ListLabel 36"/>
    <w:qFormat/>
    <w:rsid w:val="000913BA"/>
    <w:rPr>
      <w:rFonts w:cs="Times New Roman"/>
    </w:rPr>
  </w:style>
  <w:style w:type="character" w:customStyle="1" w:styleId="ListLabel37">
    <w:name w:val="ListLabel 37"/>
    <w:qFormat/>
    <w:rsid w:val="000913BA"/>
    <w:rPr>
      <w:rFonts w:cs="Times New Roman"/>
    </w:rPr>
  </w:style>
  <w:style w:type="character" w:customStyle="1" w:styleId="ListLabel38">
    <w:name w:val="ListLabel 38"/>
    <w:qFormat/>
    <w:rsid w:val="000913BA"/>
    <w:rPr>
      <w:rFonts w:cs="Times New Roman"/>
    </w:rPr>
  </w:style>
  <w:style w:type="character" w:customStyle="1" w:styleId="ListLabel39">
    <w:name w:val="ListLabel 39"/>
    <w:qFormat/>
    <w:rsid w:val="000913BA"/>
    <w:rPr>
      <w:rFonts w:cs="Times New Roman"/>
    </w:rPr>
  </w:style>
  <w:style w:type="character" w:customStyle="1" w:styleId="ListLabel40">
    <w:name w:val="ListLabel 40"/>
    <w:qFormat/>
    <w:rsid w:val="000913BA"/>
    <w:rPr>
      <w:rFonts w:cs="Times New Roman"/>
    </w:rPr>
  </w:style>
  <w:style w:type="character" w:customStyle="1" w:styleId="ListLabel41">
    <w:name w:val="ListLabel 41"/>
    <w:qFormat/>
    <w:rsid w:val="000913BA"/>
    <w:rPr>
      <w:rFonts w:cs="Times New Roman"/>
    </w:rPr>
  </w:style>
  <w:style w:type="character" w:customStyle="1" w:styleId="ListLabel42">
    <w:name w:val="ListLabel 42"/>
    <w:qFormat/>
    <w:rsid w:val="000913BA"/>
    <w:rPr>
      <w:rFonts w:cs="Times New Roman"/>
    </w:rPr>
  </w:style>
  <w:style w:type="character" w:customStyle="1" w:styleId="ListLabel43">
    <w:name w:val="ListLabel 43"/>
    <w:qFormat/>
    <w:rsid w:val="000913BA"/>
    <w:rPr>
      <w:rFonts w:cs="Times New Roman"/>
    </w:rPr>
  </w:style>
  <w:style w:type="character" w:customStyle="1" w:styleId="ListLabel44">
    <w:name w:val="ListLabel 44"/>
    <w:qFormat/>
    <w:rsid w:val="000913BA"/>
    <w:rPr>
      <w:rFonts w:cs="Times New Roman"/>
    </w:rPr>
  </w:style>
  <w:style w:type="character" w:customStyle="1" w:styleId="ListLabel45">
    <w:name w:val="ListLabel 45"/>
    <w:qFormat/>
    <w:rsid w:val="000913BA"/>
    <w:rPr>
      <w:rFonts w:cs="Times New Roman"/>
    </w:rPr>
  </w:style>
  <w:style w:type="character" w:customStyle="1" w:styleId="ListLabel46">
    <w:name w:val="ListLabel 46"/>
    <w:qFormat/>
    <w:rsid w:val="000913BA"/>
    <w:rPr>
      <w:rFonts w:cs="Courier New"/>
    </w:rPr>
  </w:style>
  <w:style w:type="character" w:customStyle="1" w:styleId="ListLabel47">
    <w:name w:val="ListLabel 47"/>
    <w:qFormat/>
    <w:rsid w:val="000913BA"/>
    <w:rPr>
      <w:rFonts w:cs="Courier New"/>
    </w:rPr>
  </w:style>
  <w:style w:type="character" w:customStyle="1" w:styleId="ListLabel48">
    <w:name w:val="ListLabel 48"/>
    <w:qFormat/>
    <w:rsid w:val="000913BA"/>
    <w:rPr>
      <w:rFonts w:cs="Courier New"/>
    </w:rPr>
  </w:style>
  <w:style w:type="character" w:customStyle="1" w:styleId="ListLabel49">
    <w:name w:val="ListLabel 49"/>
    <w:qFormat/>
    <w:rsid w:val="000913BA"/>
    <w:rPr>
      <w:rFonts w:cs="Courier New"/>
    </w:rPr>
  </w:style>
  <w:style w:type="character" w:customStyle="1" w:styleId="ListLabel50">
    <w:name w:val="ListLabel 50"/>
    <w:qFormat/>
    <w:rsid w:val="000913BA"/>
    <w:rPr>
      <w:rFonts w:cs="Courier New"/>
    </w:rPr>
  </w:style>
  <w:style w:type="character" w:customStyle="1" w:styleId="ListLabel51">
    <w:name w:val="ListLabel 51"/>
    <w:qFormat/>
    <w:rsid w:val="000913BA"/>
    <w:rPr>
      <w:rFonts w:cs="Courier New"/>
    </w:rPr>
  </w:style>
  <w:style w:type="character" w:customStyle="1" w:styleId="ListLabel52">
    <w:name w:val="ListLabel 52"/>
    <w:qFormat/>
    <w:rsid w:val="000913BA"/>
    <w:rPr>
      <w:b/>
    </w:rPr>
  </w:style>
  <w:style w:type="character" w:customStyle="1" w:styleId="ListLabel53">
    <w:name w:val="ListLabel 53"/>
    <w:qFormat/>
    <w:rsid w:val="000913BA"/>
    <w:rPr>
      <w:b w:val="0"/>
    </w:rPr>
  </w:style>
  <w:style w:type="character" w:customStyle="1" w:styleId="ListLabel54">
    <w:name w:val="ListLabel 54"/>
    <w:qFormat/>
    <w:rsid w:val="000913BA"/>
    <w:rPr>
      <w:b/>
    </w:rPr>
  </w:style>
  <w:style w:type="character" w:customStyle="1" w:styleId="ListLabel55">
    <w:name w:val="ListLabel 55"/>
    <w:qFormat/>
    <w:rsid w:val="000913BA"/>
    <w:rPr>
      <w:rFonts w:cs="Times New Roman"/>
    </w:rPr>
  </w:style>
  <w:style w:type="character" w:customStyle="1" w:styleId="ListLabel56">
    <w:name w:val="ListLabel 56"/>
    <w:qFormat/>
    <w:rsid w:val="000913BA"/>
    <w:rPr>
      <w:rFonts w:cs="Times New Roman"/>
    </w:rPr>
  </w:style>
  <w:style w:type="character" w:customStyle="1" w:styleId="ListLabel57">
    <w:name w:val="ListLabel 57"/>
    <w:qFormat/>
    <w:rsid w:val="000913BA"/>
    <w:rPr>
      <w:rFonts w:cs="Times New Roman"/>
    </w:rPr>
  </w:style>
  <w:style w:type="character" w:customStyle="1" w:styleId="ListLabel58">
    <w:name w:val="ListLabel 58"/>
    <w:qFormat/>
    <w:rsid w:val="000913BA"/>
    <w:rPr>
      <w:rFonts w:cs="Times New Roman"/>
    </w:rPr>
  </w:style>
  <w:style w:type="character" w:customStyle="1" w:styleId="ListLabel59">
    <w:name w:val="ListLabel 59"/>
    <w:qFormat/>
    <w:rsid w:val="000913BA"/>
    <w:rPr>
      <w:rFonts w:cs="Times New Roman"/>
    </w:rPr>
  </w:style>
  <w:style w:type="character" w:customStyle="1" w:styleId="ListLabel60">
    <w:name w:val="ListLabel 60"/>
    <w:qFormat/>
    <w:rsid w:val="000913BA"/>
    <w:rPr>
      <w:rFonts w:cs="Times New Roman"/>
    </w:rPr>
  </w:style>
  <w:style w:type="character" w:customStyle="1" w:styleId="ListLabel61">
    <w:name w:val="ListLabel 61"/>
    <w:qFormat/>
    <w:rsid w:val="000913BA"/>
    <w:rPr>
      <w:rFonts w:cs="Times New Roman"/>
    </w:rPr>
  </w:style>
  <w:style w:type="character" w:customStyle="1" w:styleId="ListLabel62">
    <w:name w:val="ListLabel 62"/>
    <w:qFormat/>
    <w:rsid w:val="000913BA"/>
    <w:rPr>
      <w:rFonts w:cs="Times New Roman"/>
    </w:rPr>
  </w:style>
  <w:style w:type="character" w:customStyle="1" w:styleId="ListLabel63">
    <w:name w:val="ListLabel 63"/>
    <w:qFormat/>
    <w:rsid w:val="000913BA"/>
    <w:rPr>
      <w:rFonts w:cs="Times New Roman"/>
    </w:rPr>
  </w:style>
  <w:style w:type="paragraph" w:customStyle="1" w:styleId="afff1">
    <w:name w:val="Заголовок"/>
    <w:basedOn w:val="afff2"/>
    <w:next w:val="afff3"/>
    <w:uiPriority w:val="99"/>
    <w:qFormat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styleId="afff3">
    <w:name w:val="Body Text"/>
    <w:basedOn w:val="1"/>
    <w:uiPriority w:val="99"/>
    <w:rsid w:val="0034585E"/>
    <w:rPr>
      <w:sz w:val="28"/>
    </w:rPr>
  </w:style>
  <w:style w:type="paragraph" w:styleId="afff4">
    <w:name w:val="List"/>
    <w:basedOn w:val="afff3"/>
    <w:rsid w:val="000913BA"/>
    <w:rPr>
      <w:rFonts w:cs="Arial"/>
    </w:rPr>
  </w:style>
  <w:style w:type="paragraph" w:customStyle="1" w:styleId="Caption">
    <w:name w:val="Caption"/>
    <w:basedOn w:val="1"/>
    <w:qFormat/>
    <w:rsid w:val="000913B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f5">
    <w:name w:val="index heading"/>
    <w:basedOn w:val="1"/>
    <w:qFormat/>
    <w:rsid w:val="000913BA"/>
    <w:pPr>
      <w:suppressLineNumbers/>
    </w:pPr>
    <w:rPr>
      <w:rFonts w:cs="Arial"/>
    </w:rPr>
  </w:style>
  <w:style w:type="paragraph" w:styleId="afff6">
    <w:name w:val="Body Text Indent"/>
    <w:basedOn w:val="1"/>
    <w:uiPriority w:val="99"/>
    <w:unhideWhenUsed/>
    <w:qFormat/>
    <w:rsid w:val="006B7A21"/>
    <w:pPr>
      <w:ind w:firstLine="210"/>
    </w:pPr>
    <w:rPr>
      <w:rFonts w:ascii="Arial" w:hAnsi="Arial" w:cs="Arial"/>
    </w:rPr>
  </w:style>
  <w:style w:type="paragraph" w:customStyle="1" w:styleId="Postan">
    <w:name w:val="Postan"/>
    <w:basedOn w:val="1"/>
    <w:uiPriority w:val="99"/>
    <w:qFormat/>
    <w:rsid w:val="0034585E"/>
    <w:pPr>
      <w:jc w:val="center"/>
    </w:pPr>
    <w:rPr>
      <w:sz w:val="28"/>
    </w:rPr>
  </w:style>
  <w:style w:type="paragraph" w:customStyle="1" w:styleId="Footer">
    <w:name w:val="Footer"/>
    <w:basedOn w:val="1"/>
    <w:uiPriority w:val="99"/>
    <w:rsid w:val="0034585E"/>
    <w:pPr>
      <w:tabs>
        <w:tab w:val="center" w:pos="4153"/>
        <w:tab w:val="right" w:pos="8306"/>
      </w:tabs>
    </w:pPr>
  </w:style>
  <w:style w:type="paragraph" w:customStyle="1" w:styleId="Header">
    <w:name w:val="Header"/>
    <w:basedOn w:val="1"/>
    <w:uiPriority w:val="99"/>
    <w:rsid w:val="0034585E"/>
    <w:pPr>
      <w:tabs>
        <w:tab w:val="center" w:pos="4153"/>
        <w:tab w:val="right" w:pos="8306"/>
      </w:tabs>
    </w:pPr>
  </w:style>
  <w:style w:type="paragraph" w:styleId="afff7">
    <w:name w:val="Balloon Text"/>
    <w:basedOn w:val="1"/>
    <w:uiPriority w:val="99"/>
    <w:qFormat/>
    <w:rsid w:val="001B2D1C"/>
    <w:rPr>
      <w:rFonts w:ascii="Tahoma" w:hAnsi="Tahoma" w:cs="Tahoma"/>
      <w:sz w:val="16"/>
      <w:szCs w:val="16"/>
    </w:rPr>
  </w:style>
  <w:style w:type="paragraph" w:styleId="HTML0">
    <w:name w:val="HTML Preformatted"/>
    <w:basedOn w:val="1"/>
    <w:link w:val="HTML"/>
    <w:uiPriority w:val="99"/>
    <w:semiHidden/>
    <w:unhideWhenUsed/>
    <w:qFormat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paragraph" w:styleId="afff8">
    <w:name w:val="footnote text"/>
    <w:basedOn w:val="1"/>
    <w:uiPriority w:val="99"/>
    <w:unhideWhenUsed/>
    <w:qFormat/>
    <w:rsid w:val="006B7A21"/>
    <w:pPr>
      <w:widowControl w:val="0"/>
    </w:pPr>
    <w:rPr>
      <w:rFonts w:ascii="Arial" w:hAnsi="Arial" w:cs="Arial"/>
    </w:rPr>
  </w:style>
  <w:style w:type="paragraph" w:styleId="afff9">
    <w:name w:val="annotation text"/>
    <w:basedOn w:val="1"/>
    <w:uiPriority w:val="99"/>
    <w:semiHidden/>
    <w:unhideWhenUsed/>
    <w:qFormat/>
    <w:rsid w:val="006B7A21"/>
    <w:pPr>
      <w:ind w:firstLine="709"/>
      <w:jc w:val="both"/>
    </w:pPr>
    <w:rPr>
      <w:sz w:val="28"/>
      <w:lang w:eastAsia="en-US"/>
    </w:rPr>
  </w:style>
  <w:style w:type="paragraph" w:styleId="afffa">
    <w:name w:val="endnote text"/>
    <w:basedOn w:val="1"/>
    <w:uiPriority w:val="99"/>
    <w:unhideWhenUsed/>
    <w:qFormat/>
    <w:rsid w:val="006B7A21"/>
    <w:pPr>
      <w:ind w:firstLine="709"/>
      <w:jc w:val="both"/>
    </w:pPr>
    <w:rPr>
      <w:sz w:val="28"/>
    </w:rPr>
  </w:style>
  <w:style w:type="paragraph" w:styleId="afffb">
    <w:name w:val="Subtitle"/>
    <w:basedOn w:val="1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paragraph" w:styleId="2">
    <w:name w:val="Body Text 2"/>
    <w:basedOn w:val="1"/>
    <w:link w:val="21"/>
    <w:uiPriority w:val="99"/>
    <w:unhideWhenUsed/>
    <w:qFormat/>
    <w:rsid w:val="006B7A21"/>
    <w:pPr>
      <w:spacing w:after="120" w:line="480" w:lineRule="auto"/>
    </w:pPr>
    <w:rPr>
      <w:rFonts w:ascii="Arial" w:hAnsi="Arial" w:cs="Arial"/>
    </w:rPr>
  </w:style>
  <w:style w:type="paragraph" w:styleId="3">
    <w:name w:val="Body Text 3"/>
    <w:basedOn w:val="1"/>
    <w:link w:val="31"/>
    <w:uiPriority w:val="99"/>
    <w:unhideWhenUsed/>
    <w:qFormat/>
    <w:rsid w:val="006B7A21"/>
    <w:pPr>
      <w:spacing w:after="120"/>
    </w:pPr>
    <w:rPr>
      <w:sz w:val="16"/>
      <w:szCs w:val="16"/>
    </w:rPr>
  </w:style>
  <w:style w:type="paragraph" w:styleId="28">
    <w:name w:val="Body Text Indent 2"/>
    <w:basedOn w:val="1"/>
    <w:link w:val="22"/>
    <w:uiPriority w:val="99"/>
    <w:unhideWhenUsed/>
    <w:qFormat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paragraph" w:styleId="33">
    <w:name w:val="Body Text Indent 3"/>
    <w:basedOn w:val="1"/>
    <w:link w:val="32"/>
    <w:uiPriority w:val="99"/>
    <w:semiHidden/>
    <w:unhideWhenUsed/>
    <w:qFormat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paragraph" w:styleId="afffc">
    <w:name w:val="Document Map"/>
    <w:basedOn w:val="1"/>
    <w:uiPriority w:val="99"/>
    <w:unhideWhenUsed/>
    <w:qFormat/>
    <w:rsid w:val="006B7A21"/>
    <w:pPr>
      <w:shd w:val="clear" w:color="auto" w:fill="000080"/>
      <w:ind w:firstLine="709"/>
      <w:jc w:val="both"/>
    </w:pPr>
    <w:rPr>
      <w:rFonts w:ascii="Tahoma" w:hAnsi="Tahoma"/>
      <w:sz w:val="28"/>
    </w:rPr>
  </w:style>
  <w:style w:type="paragraph" w:styleId="afffd">
    <w:name w:val="Plain Text"/>
    <w:basedOn w:val="1"/>
    <w:uiPriority w:val="99"/>
    <w:unhideWhenUsed/>
    <w:qFormat/>
    <w:rsid w:val="006B7A21"/>
    <w:pPr>
      <w:spacing w:before="64" w:after="64"/>
    </w:pPr>
    <w:rPr>
      <w:rFonts w:ascii="Arial" w:hAnsi="Arial" w:cs="Arial"/>
      <w:color w:val="000000"/>
    </w:rPr>
  </w:style>
  <w:style w:type="paragraph" w:styleId="afffe">
    <w:name w:val="annotation subject"/>
    <w:basedOn w:val="afff9"/>
    <w:uiPriority w:val="99"/>
    <w:semiHidden/>
    <w:unhideWhenUsed/>
    <w:qFormat/>
    <w:rsid w:val="006B7A21"/>
    <w:rPr>
      <w:b/>
      <w:bCs/>
    </w:rPr>
  </w:style>
  <w:style w:type="paragraph" w:styleId="affff">
    <w:name w:val="No Spacing"/>
    <w:basedOn w:val="1"/>
    <w:uiPriority w:val="1"/>
    <w:qFormat/>
    <w:rsid w:val="006B7A21"/>
    <w:pPr>
      <w:jc w:val="both"/>
    </w:pPr>
    <w:rPr>
      <w:sz w:val="28"/>
    </w:rPr>
  </w:style>
  <w:style w:type="paragraph" w:styleId="affff0">
    <w:name w:val="List Paragraph"/>
    <w:basedOn w:val="1"/>
    <w:uiPriority w:val="99"/>
    <w:qFormat/>
    <w:rsid w:val="006B7A21"/>
    <w:pPr>
      <w:ind w:left="720"/>
    </w:pPr>
    <w:rPr>
      <w:rFonts w:cs="Calibri"/>
      <w:lang w:eastAsia="en-US"/>
    </w:rPr>
  </w:style>
  <w:style w:type="paragraph" w:styleId="27">
    <w:name w:val="Quote"/>
    <w:basedOn w:val="1"/>
    <w:link w:val="210"/>
    <w:uiPriority w:val="29"/>
    <w:qFormat/>
    <w:rsid w:val="006B7A21"/>
    <w:pPr>
      <w:ind w:firstLine="709"/>
      <w:jc w:val="both"/>
    </w:pPr>
    <w:rPr>
      <w:i/>
      <w:iCs/>
      <w:sz w:val="28"/>
    </w:rPr>
  </w:style>
  <w:style w:type="paragraph" w:styleId="affff1">
    <w:name w:val="Intense Quote"/>
    <w:basedOn w:val="1"/>
    <w:uiPriority w:val="30"/>
    <w:qFormat/>
    <w:rsid w:val="006B7A21"/>
    <w:pPr>
      <w:pBdr>
        <w:top w:val="single" w:sz="4" w:space="10" w:color="00000A"/>
        <w:bottom w:val="single" w:sz="4" w:space="10" w:color="00000A"/>
      </w:pBdr>
      <w:spacing w:before="240" w:after="240" w:line="300" w:lineRule="auto"/>
      <w:ind w:left="1152" w:right="1152" w:firstLine="709"/>
      <w:jc w:val="both"/>
    </w:pPr>
    <w:rPr>
      <w:i/>
      <w:iCs/>
      <w:sz w:val="28"/>
    </w:rPr>
  </w:style>
  <w:style w:type="paragraph" w:styleId="affff2">
    <w:name w:val="Title"/>
    <w:basedOn w:val="1"/>
    <w:uiPriority w:val="99"/>
    <w:qFormat/>
    <w:rsid w:val="006B7A21"/>
    <w:pPr>
      <w:spacing w:after="0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ConsPlusNonformat0">
    <w:name w:val="ConsPlusNonformat"/>
    <w:link w:val="ConsPlusNonformat"/>
    <w:uiPriority w:val="99"/>
    <w:qFormat/>
    <w:rsid w:val="006B7A21"/>
    <w:pPr>
      <w:widowControl w:val="0"/>
    </w:pPr>
    <w:rPr>
      <w:rFonts w:ascii="Courier New" w:hAnsi="Courier New" w:cs="Courier New"/>
    </w:rPr>
  </w:style>
  <w:style w:type="paragraph" w:customStyle="1" w:styleId="a30">
    <w:name w:val="a3"/>
    <w:basedOn w:val="1"/>
    <w:uiPriority w:val="99"/>
    <w:qFormat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qFormat/>
    <w:rsid w:val="006B7A21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5">
    <w:name w:val="Основной текст1"/>
    <w:basedOn w:val="1"/>
    <w:qFormat/>
    <w:rsid w:val="006B7A21"/>
    <w:pPr>
      <w:widowControl w:val="0"/>
      <w:shd w:val="clear" w:color="auto" w:fill="FFFFFF"/>
      <w:spacing w:before="600" w:after="0" w:line="278" w:lineRule="exact"/>
      <w:jc w:val="center"/>
    </w:pPr>
    <w:rPr>
      <w:b/>
      <w:bCs/>
      <w:spacing w:val="-3"/>
    </w:rPr>
  </w:style>
  <w:style w:type="paragraph" w:customStyle="1" w:styleId="affff3">
    <w:name w:val="Таб_текст"/>
    <w:basedOn w:val="affff"/>
    <w:qFormat/>
    <w:rsid w:val="006B7A21"/>
    <w:pPr>
      <w:jc w:val="left"/>
    </w:pPr>
    <w:rPr>
      <w:sz w:val="24"/>
    </w:rPr>
  </w:style>
  <w:style w:type="paragraph" w:customStyle="1" w:styleId="affff4">
    <w:name w:val="Таб_заг"/>
    <w:basedOn w:val="affff"/>
    <w:qFormat/>
    <w:rsid w:val="006B7A21"/>
    <w:pPr>
      <w:jc w:val="center"/>
    </w:pPr>
    <w:rPr>
      <w:sz w:val="24"/>
    </w:rPr>
  </w:style>
  <w:style w:type="paragraph" w:customStyle="1" w:styleId="211">
    <w:name w:val="Цитата 21"/>
    <w:basedOn w:val="1"/>
    <w:link w:val="QuoteChar"/>
    <w:uiPriority w:val="99"/>
    <w:qFormat/>
    <w:rsid w:val="006B7A21"/>
    <w:pPr>
      <w:ind w:firstLine="709"/>
      <w:jc w:val="both"/>
    </w:pPr>
    <w:rPr>
      <w:i/>
      <w:color w:val="000000"/>
    </w:rPr>
  </w:style>
  <w:style w:type="paragraph" w:customStyle="1" w:styleId="16">
    <w:name w:val="Выделенная цитата1"/>
    <w:basedOn w:val="1"/>
    <w:link w:val="IntenseQuoteChar"/>
    <w:uiPriority w:val="99"/>
    <w:qFormat/>
    <w:rsid w:val="006B7A21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i/>
      <w:color w:val="4F81BD"/>
    </w:rPr>
  </w:style>
  <w:style w:type="paragraph" w:customStyle="1" w:styleId="29">
    <w:name w:val="Основной текст (2)"/>
    <w:basedOn w:val="1"/>
    <w:link w:val="29"/>
    <w:qFormat/>
    <w:rsid w:val="006B7A21"/>
    <w:pPr>
      <w:widowControl w:val="0"/>
      <w:shd w:val="clear" w:color="auto" w:fill="FFFFFF"/>
      <w:spacing w:before="360" w:after="900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1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customStyle="1" w:styleId="ConsPlusNormal0">
    <w:name w:val="ConsPlusNormal"/>
    <w:qFormat/>
    <w:rsid w:val="00F36DF9"/>
    <w:pPr>
      <w:widowControl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qFormat/>
    <w:rsid w:val="00F36DF9"/>
    <w:pPr>
      <w:widowControl w:val="0"/>
    </w:pPr>
    <w:rPr>
      <w:rFonts w:ascii="Calibri" w:hAnsi="Calibri" w:cs="Calibri"/>
    </w:rPr>
  </w:style>
  <w:style w:type="paragraph" w:customStyle="1" w:styleId="affff5">
    <w:name w:val="Нормальный (таблица)"/>
    <w:basedOn w:val="1"/>
    <w:uiPriority w:val="99"/>
    <w:qFormat/>
    <w:rsid w:val="00F36DF9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212">
    <w:name w:val="Основной текст 21"/>
    <w:basedOn w:val="1"/>
    <w:uiPriority w:val="99"/>
    <w:qFormat/>
    <w:rsid w:val="00F36DF9"/>
    <w:pPr>
      <w:spacing w:line="360" w:lineRule="auto"/>
    </w:pPr>
    <w:rPr>
      <w:sz w:val="28"/>
      <w:lang w:eastAsia="ar-SA"/>
    </w:rPr>
  </w:style>
  <w:style w:type="paragraph" w:customStyle="1" w:styleId="affff6">
    <w:name w:val="Стиль"/>
    <w:uiPriority w:val="99"/>
    <w:qFormat/>
    <w:rsid w:val="00F36DF9"/>
    <w:pPr>
      <w:widowControl w:val="0"/>
      <w:suppressAutoHyphens/>
    </w:pPr>
    <w:rPr>
      <w:sz w:val="24"/>
      <w:szCs w:val="24"/>
      <w:lang w:eastAsia="ar-SA"/>
    </w:rPr>
  </w:style>
  <w:style w:type="paragraph" w:styleId="affff7">
    <w:name w:val="Normal (Web)"/>
    <w:basedOn w:val="1"/>
    <w:uiPriority w:val="99"/>
    <w:qFormat/>
    <w:rsid w:val="00F36DF9"/>
    <w:pPr>
      <w:spacing w:beforeAutospacing="1" w:afterAutospacing="1"/>
    </w:pPr>
    <w:rPr>
      <w:rFonts w:cs="Calibri"/>
      <w:sz w:val="24"/>
      <w:szCs w:val="24"/>
    </w:rPr>
  </w:style>
  <w:style w:type="paragraph" w:customStyle="1" w:styleId="affff8">
    <w:name w:val="Знак Знак Знак Знак Знак Знак"/>
    <w:basedOn w:val="1"/>
    <w:uiPriority w:val="99"/>
    <w:qFormat/>
    <w:rsid w:val="00F36DF9"/>
    <w:pPr>
      <w:spacing w:beforeAutospacing="1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customStyle="1" w:styleId="17">
    <w:name w:val="Абзац списка1"/>
    <w:basedOn w:val="1"/>
    <w:uiPriority w:val="99"/>
    <w:qFormat/>
    <w:rsid w:val="00F36DF9"/>
    <w:pPr>
      <w:ind w:left="720"/>
    </w:pPr>
    <w:rPr>
      <w:rFonts w:cs="Calibri"/>
      <w:lang w:eastAsia="en-US"/>
    </w:rPr>
  </w:style>
  <w:style w:type="paragraph" w:customStyle="1" w:styleId="affff9">
    <w:name w:val="Прижатый влево"/>
    <w:basedOn w:val="1"/>
    <w:uiPriority w:val="99"/>
    <w:qFormat/>
    <w:rsid w:val="00F36DF9"/>
    <w:pPr>
      <w:widowControl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1"/>
    <w:uiPriority w:val="99"/>
    <w:qFormat/>
    <w:rsid w:val="00F36DF9"/>
    <w:pPr>
      <w:spacing w:beforeAutospacing="1" w:afterAutospacing="1"/>
    </w:pPr>
    <w:rPr>
      <w:sz w:val="24"/>
      <w:szCs w:val="24"/>
    </w:rPr>
  </w:style>
  <w:style w:type="paragraph" w:customStyle="1" w:styleId="affffa">
    <w:name w:val="Внимание"/>
    <w:basedOn w:val="1"/>
    <w:uiPriority w:val="99"/>
    <w:qFormat/>
    <w:rsid w:val="00F36DF9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b">
    <w:name w:val="Внимание: криминал!!"/>
    <w:basedOn w:val="affffa"/>
    <w:uiPriority w:val="99"/>
    <w:qFormat/>
    <w:rsid w:val="00F36DF9"/>
  </w:style>
  <w:style w:type="paragraph" w:customStyle="1" w:styleId="affffc">
    <w:name w:val="Внимание: недобросовестность!"/>
    <w:basedOn w:val="affffa"/>
    <w:uiPriority w:val="99"/>
    <w:qFormat/>
    <w:rsid w:val="00F36DF9"/>
  </w:style>
  <w:style w:type="paragraph" w:customStyle="1" w:styleId="afff2">
    <w:name w:val="Основное меню (преемственное)"/>
    <w:basedOn w:val="1"/>
    <w:uiPriority w:val="99"/>
    <w:qFormat/>
    <w:rsid w:val="00F36DF9"/>
    <w:pPr>
      <w:widowControl w:val="0"/>
      <w:jc w:val="both"/>
    </w:pPr>
    <w:rPr>
      <w:rFonts w:ascii="Verdana" w:hAnsi="Verdana" w:cs="Verdana"/>
      <w:sz w:val="24"/>
      <w:szCs w:val="24"/>
    </w:rPr>
  </w:style>
  <w:style w:type="paragraph" w:customStyle="1" w:styleId="affffd">
    <w:name w:val="Заголовок группы контролов"/>
    <w:basedOn w:val="1"/>
    <w:uiPriority w:val="99"/>
    <w:qFormat/>
    <w:rsid w:val="00F36DF9"/>
    <w:pPr>
      <w:widowControl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e">
    <w:name w:val="Заголовок для информации об изменениях"/>
    <w:basedOn w:val="Heading1"/>
    <w:uiPriority w:val="99"/>
    <w:qFormat/>
    <w:rsid w:val="00F36DF9"/>
    <w:pPr>
      <w:keepNext w:val="0"/>
      <w:widowControl w:val="0"/>
      <w:spacing w:line="240" w:lineRule="auto"/>
      <w:jc w:val="both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f">
    <w:name w:val="Заголовок приложения"/>
    <w:basedOn w:val="1"/>
    <w:uiPriority w:val="99"/>
    <w:qFormat/>
    <w:rsid w:val="00F36DF9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Заголовок распахивающейся части диалога"/>
    <w:basedOn w:val="1"/>
    <w:uiPriority w:val="99"/>
    <w:qFormat/>
    <w:rsid w:val="00F36DF9"/>
    <w:pPr>
      <w:widowControl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f1">
    <w:name w:val="Заголовок статьи"/>
    <w:basedOn w:val="1"/>
    <w:uiPriority w:val="99"/>
    <w:qFormat/>
    <w:rsid w:val="00F36DF9"/>
    <w:pPr>
      <w:widowControl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Заголовок ЭР (левое окно)"/>
    <w:basedOn w:val="1"/>
    <w:uiPriority w:val="99"/>
    <w:qFormat/>
    <w:rsid w:val="00F36DF9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f3">
    <w:name w:val="Заголовок ЭР (правое окно)"/>
    <w:basedOn w:val="afffff2"/>
    <w:uiPriority w:val="99"/>
    <w:qFormat/>
    <w:rsid w:val="00F36DF9"/>
    <w:pPr>
      <w:spacing w:before="0" w:after="0"/>
      <w:jc w:val="left"/>
    </w:pPr>
    <w:rPr>
      <w:b w:val="0"/>
      <w:bCs w:val="0"/>
      <w:color w:val="00000A"/>
      <w:sz w:val="24"/>
      <w:szCs w:val="24"/>
    </w:rPr>
  </w:style>
  <w:style w:type="paragraph" w:customStyle="1" w:styleId="afffff4">
    <w:name w:val="Интерактивный заголовок"/>
    <w:basedOn w:val="afff1"/>
    <w:uiPriority w:val="99"/>
    <w:qFormat/>
    <w:rsid w:val="00F36DF9"/>
    <w:rPr>
      <w:b w:val="0"/>
      <w:bCs w:val="0"/>
      <w:color w:val="00000A"/>
      <w:u w:val="single"/>
    </w:rPr>
  </w:style>
  <w:style w:type="paragraph" w:customStyle="1" w:styleId="afffff5">
    <w:name w:val="Текст информации об изменениях"/>
    <w:basedOn w:val="1"/>
    <w:uiPriority w:val="99"/>
    <w:qFormat/>
    <w:rsid w:val="00F36DF9"/>
    <w:pPr>
      <w:widowControl w:val="0"/>
      <w:jc w:val="both"/>
    </w:pPr>
    <w:rPr>
      <w:rFonts w:ascii="Arial" w:hAnsi="Arial" w:cs="Arial"/>
      <w:color w:val="353842"/>
    </w:rPr>
  </w:style>
  <w:style w:type="paragraph" w:customStyle="1" w:styleId="afffff6">
    <w:name w:val="Информация об изменениях"/>
    <w:basedOn w:val="afffff5"/>
    <w:uiPriority w:val="99"/>
    <w:qFormat/>
    <w:rsid w:val="00F36DF9"/>
    <w:pPr>
      <w:spacing w:before="180"/>
      <w:ind w:left="360" w:right="360"/>
    </w:pPr>
    <w:rPr>
      <w:color w:val="00000A"/>
      <w:sz w:val="24"/>
      <w:szCs w:val="24"/>
      <w:shd w:val="clear" w:color="auto" w:fill="EAEFED"/>
    </w:rPr>
  </w:style>
  <w:style w:type="paragraph" w:customStyle="1" w:styleId="afffff7">
    <w:name w:val="Текст (справка)"/>
    <w:basedOn w:val="1"/>
    <w:uiPriority w:val="99"/>
    <w:qFormat/>
    <w:rsid w:val="00F36DF9"/>
    <w:pPr>
      <w:widowControl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8">
    <w:name w:val="Комментарий"/>
    <w:basedOn w:val="afffff7"/>
    <w:uiPriority w:val="99"/>
    <w:qFormat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9">
    <w:name w:val="Информация об изменениях документа"/>
    <w:basedOn w:val="afffff8"/>
    <w:uiPriority w:val="99"/>
    <w:qFormat/>
    <w:rsid w:val="00F36DF9"/>
  </w:style>
  <w:style w:type="paragraph" w:customStyle="1" w:styleId="afffffa">
    <w:name w:val="Текст (лев. подпись)"/>
    <w:basedOn w:val="1"/>
    <w:uiPriority w:val="99"/>
    <w:qFormat/>
    <w:rsid w:val="00F36DF9"/>
    <w:pPr>
      <w:widowControl w:val="0"/>
    </w:pPr>
    <w:rPr>
      <w:rFonts w:ascii="Arial" w:hAnsi="Arial" w:cs="Arial"/>
      <w:sz w:val="24"/>
      <w:szCs w:val="24"/>
    </w:rPr>
  </w:style>
  <w:style w:type="paragraph" w:customStyle="1" w:styleId="afffffb">
    <w:name w:val="Колонтитул (левый)"/>
    <w:basedOn w:val="afffffa"/>
    <w:uiPriority w:val="99"/>
    <w:qFormat/>
    <w:rsid w:val="00F36DF9"/>
    <w:pPr>
      <w:jc w:val="both"/>
    </w:pPr>
    <w:rPr>
      <w:sz w:val="16"/>
      <w:szCs w:val="16"/>
    </w:rPr>
  </w:style>
  <w:style w:type="paragraph" w:customStyle="1" w:styleId="afffffc">
    <w:name w:val="Текст (прав. подпись)"/>
    <w:basedOn w:val="1"/>
    <w:uiPriority w:val="99"/>
    <w:qFormat/>
    <w:rsid w:val="00F36DF9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ffd">
    <w:name w:val="Колонтитул (правый)"/>
    <w:basedOn w:val="afffffc"/>
    <w:uiPriority w:val="99"/>
    <w:qFormat/>
    <w:rsid w:val="00F36DF9"/>
    <w:pPr>
      <w:jc w:val="both"/>
    </w:pPr>
    <w:rPr>
      <w:sz w:val="16"/>
      <w:szCs w:val="16"/>
    </w:rPr>
  </w:style>
  <w:style w:type="paragraph" w:customStyle="1" w:styleId="afffffe">
    <w:name w:val="Комментарий пользователя"/>
    <w:basedOn w:val="afffff8"/>
    <w:uiPriority w:val="99"/>
    <w:qFormat/>
    <w:rsid w:val="00F36DF9"/>
  </w:style>
  <w:style w:type="paragraph" w:customStyle="1" w:styleId="affffff">
    <w:name w:val="Куда обратиться?"/>
    <w:basedOn w:val="affffa"/>
    <w:uiPriority w:val="99"/>
    <w:qFormat/>
    <w:rsid w:val="00F36DF9"/>
  </w:style>
  <w:style w:type="paragraph" w:customStyle="1" w:styleId="affffff0">
    <w:name w:val="Моноширинный"/>
    <w:basedOn w:val="1"/>
    <w:uiPriority w:val="99"/>
    <w:qFormat/>
    <w:rsid w:val="00F36DF9"/>
    <w:pPr>
      <w:widowControl w:val="0"/>
      <w:jc w:val="both"/>
    </w:pPr>
    <w:rPr>
      <w:rFonts w:ascii="Courier New" w:hAnsi="Courier New" w:cs="Courier New"/>
    </w:rPr>
  </w:style>
  <w:style w:type="paragraph" w:customStyle="1" w:styleId="affffff1">
    <w:name w:val="Необходимые документы"/>
    <w:basedOn w:val="affffa"/>
    <w:uiPriority w:val="99"/>
    <w:qFormat/>
    <w:rsid w:val="00F36DF9"/>
  </w:style>
  <w:style w:type="paragraph" w:customStyle="1" w:styleId="affffff2">
    <w:name w:val="Объект"/>
    <w:basedOn w:val="1"/>
    <w:uiPriority w:val="99"/>
    <w:qFormat/>
    <w:rsid w:val="00F36DF9"/>
    <w:pPr>
      <w:widowControl w:val="0"/>
      <w:jc w:val="both"/>
    </w:pPr>
    <w:rPr>
      <w:sz w:val="26"/>
      <w:szCs w:val="26"/>
    </w:rPr>
  </w:style>
  <w:style w:type="paragraph" w:customStyle="1" w:styleId="affffff3">
    <w:name w:val="Таблицы (моноширинный)"/>
    <w:basedOn w:val="1"/>
    <w:uiPriority w:val="99"/>
    <w:qFormat/>
    <w:rsid w:val="00F36DF9"/>
    <w:pPr>
      <w:widowControl w:val="0"/>
      <w:jc w:val="both"/>
    </w:pPr>
    <w:rPr>
      <w:rFonts w:ascii="Courier New" w:hAnsi="Courier New" w:cs="Courier New"/>
    </w:rPr>
  </w:style>
  <w:style w:type="paragraph" w:customStyle="1" w:styleId="affffff4">
    <w:name w:val="Оглавление"/>
    <w:basedOn w:val="affffff3"/>
    <w:uiPriority w:val="99"/>
    <w:qFormat/>
    <w:rsid w:val="00F36DF9"/>
    <w:pPr>
      <w:ind w:left="140"/>
    </w:pPr>
    <w:rPr>
      <w:rFonts w:ascii="Arial" w:hAnsi="Arial" w:cs="Arial"/>
      <w:sz w:val="24"/>
      <w:szCs w:val="24"/>
    </w:rPr>
  </w:style>
  <w:style w:type="paragraph" w:customStyle="1" w:styleId="affffff5">
    <w:name w:val="Переменная часть"/>
    <w:basedOn w:val="afff2"/>
    <w:uiPriority w:val="99"/>
    <w:qFormat/>
    <w:rsid w:val="00F36DF9"/>
    <w:rPr>
      <w:rFonts w:ascii="Arial" w:hAnsi="Arial" w:cs="Arial"/>
      <w:sz w:val="20"/>
      <w:szCs w:val="20"/>
    </w:rPr>
  </w:style>
  <w:style w:type="paragraph" w:customStyle="1" w:styleId="affffff6">
    <w:name w:val="Подвал для информации об изменениях"/>
    <w:basedOn w:val="Heading1"/>
    <w:uiPriority w:val="99"/>
    <w:qFormat/>
    <w:rsid w:val="00F36DF9"/>
    <w:pPr>
      <w:keepNext w:val="0"/>
      <w:widowControl w:val="0"/>
      <w:spacing w:line="240" w:lineRule="auto"/>
      <w:jc w:val="both"/>
    </w:pPr>
    <w:rPr>
      <w:rFonts w:ascii="Arial" w:hAnsi="Arial" w:cs="Arial"/>
      <w:b w:val="0"/>
      <w:spacing w:val="0"/>
      <w:sz w:val="20"/>
    </w:rPr>
  </w:style>
  <w:style w:type="paragraph" w:customStyle="1" w:styleId="affffff7">
    <w:name w:val="Подзаголовок для информации об изменениях"/>
    <w:basedOn w:val="afffff5"/>
    <w:uiPriority w:val="99"/>
    <w:qFormat/>
    <w:rsid w:val="00F36DF9"/>
    <w:rPr>
      <w:b/>
      <w:bCs/>
      <w:sz w:val="24"/>
      <w:szCs w:val="24"/>
    </w:rPr>
  </w:style>
  <w:style w:type="paragraph" w:customStyle="1" w:styleId="affffff8">
    <w:name w:val="Подчёркнуный текст"/>
    <w:basedOn w:val="1"/>
    <w:uiPriority w:val="99"/>
    <w:qFormat/>
    <w:rsid w:val="00F36DF9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ff9">
    <w:name w:val="Постоянная часть"/>
    <w:basedOn w:val="afff2"/>
    <w:uiPriority w:val="99"/>
    <w:qFormat/>
    <w:rsid w:val="00F36DF9"/>
    <w:rPr>
      <w:rFonts w:ascii="Arial" w:hAnsi="Arial" w:cs="Arial"/>
      <w:sz w:val="22"/>
      <w:szCs w:val="22"/>
    </w:rPr>
  </w:style>
  <w:style w:type="paragraph" w:customStyle="1" w:styleId="affffffa">
    <w:name w:val="Пример."/>
    <w:basedOn w:val="affffa"/>
    <w:uiPriority w:val="99"/>
    <w:qFormat/>
    <w:rsid w:val="00F36DF9"/>
  </w:style>
  <w:style w:type="paragraph" w:customStyle="1" w:styleId="affffffb">
    <w:name w:val="Примечание."/>
    <w:basedOn w:val="affffa"/>
    <w:uiPriority w:val="99"/>
    <w:qFormat/>
    <w:rsid w:val="00F36DF9"/>
  </w:style>
  <w:style w:type="paragraph" w:customStyle="1" w:styleId="affffffc">
    <w:name w:val="Словарная статья"/>
    <w:basedOn w:val="1"/>
    <w:uiPriority w:val="99"/>
    <w:qFormat/>
    <w:rsid w:val="00F36DF9"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Ссылка на официальную публикацию"/>
    <w:basedOn w:val="1"/>
    <w:uiPriority w:val="99"/>
    <w:qFormat/>
    <w:rsid w:val="00F36DF9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f5"/>
    <w:uiPriority w:val="99"/>
    <w:qFormat/>
    <w:rsid w:val="00F36DF9"/>
    <w:pPr>
      <w:ind w:firstLine="500"/>
    </w:pPr>
  </w:style>
  <w:style w:type="paragraph" w:customStyle="1" w:styleId="afffffff">
    <w:name w:val="Текст ЭР (см. также)"/>
    <w:basedOn w:val="1"/>
    <w:uiPriority w:val="99"/>
    <w:qFormat/>
    <w:rsid w:val="00F36DF9"/>
    <w:pPr>
      <w:widowControl w:val="0"/>
      <w:spacing w:before="200"/>
    </w:pPr>
    <w:rPr>
      <w:rFonts w:ascii="Arial" w:hAnsi="Arial" w:cs="Arial"/>
    </w:rPr>
  </w:style>
  <w:style w:type="paragraph" w:customStyle="1" w:styleId="afffffff0">
    <w:name w:val="Технический комментарий"/>
    <w:basedOn w:val="1"/>
    <w:uiPriority w:val="99"/>
    <w:qFormat/>
    <w:rsid w:val="00F36DF9"/>
    <w:pPr>
      <w:widowControl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f1">
    <w:name w:val="Формула"/>
    <w:basedOn w:val="1"/>
    <w:uiPriority w:val="99"/>
    <w:qFormat/>
    <w:rsid w:val="00F36DF9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f5"/>
    <w:uiPriority w:val="99"/>
    <w:qFormat/>
    <w:rsid w:val="00F36DF9"/>
    <w:pPr>
      <w:jc w:val="center"/>
    </w:pPr>
  </w:style>
  <w:style w:type="paragraph" w:customStyle="1" w:styleId="-0">
    <w:name w:val="ЭР-содержание (правое окно)"/>
    <w:basedOn w:val="1"/>
    <w:uiPriority w:val="99"/>
    <w:qFormat/>
    <w:rsid w:val="00F36DF9"/>
    <w:pPr>
      <w:widowControl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1"/>
    <w:uiPriority w:val="99"/>
    <w:qFormat/>
    <w:rsid w:val="00F36DF9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qFormat/>
    <w:rsid w:val="00F36DF9"/>
    <w:pPr>
      <w:widowControl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1"/>
    <w:uiPriority w:val="99"/>
    <w:qFormat/>
    <w:rsid w:val="00F36DF9"/>
    <w:pPr>
      <w:spacing w:beforeAutospacing="1" w:afterAutospacing="1"/>
    </w:pPr>
    <w:rPr>
      <w:sz w:val="24"/>
      <w:szCs w:val="24"/>
    </w:rPr>
  </w:style>
  <w:style w:type="paragraph" w:customStyle="1" w:styleId="section2">
    <w:name w:val="section2"/>
    <w:basedOn w:val="1"/>
    <w:uiPriority w:val="99"/>
    <w:qFormat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1"/>
    <w:uiPriority w:val="99"/>
    <w:qFormat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1"/>
    <w:uiPriority w:val="99"/>
    <w:qFormat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1"/>
    <w:uiPriority w:val="99"/>
    <w:qFormat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3">
    <w:name w:val="Основной текст с отступом 21"/>
    <w:basedOn w:val="1"/>
    <w:uiPriority w:val="99"/>
    <w:qFormat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qFormat/>
    <w:rsid w:val="00F36DF9"/>
    <w:pPr>
      <w:widowControl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1"/>
    <w:uiPriority w:val="99"/>
    <w:qFormat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8">
    <w:name w:val="Стиль1"/>
    <w:basedOn w:val="1"/>
    <w:uiPriority w:val="99"/>
    <w:qFormat/>
    <w:rsid w:val="00F36DF9"/>
    <w:pPr>
      <w:tabs>
        <w:tab w:val="left" w:pos="1041"/>
        <w:tab w:val="left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1"/>
    <w:link w:val="24"/>
    <w:uiPriority w:val="99"/>
    <w:qFormat/>
    <w:rsid w:val="00F36DF9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qFormat/>
    <w:rsid w:val="00F36DF9"/>
    <w:pPr>
      <w:widowControl w:val="0"/>
      <w:ind w:left="450" w:right="19772" w:hanging="450"/>
    </w:pPr>
    <w:rPr>
      <w:rFonts w:ascii="Arial" w:hAnsi="Arial" w:cs="Arial"/>
    </w:rPr>
  </w:style>
  <w:style w:type="paragraph" w:customStyle="1" w:styleId="afffffff4">
    <w:name w:val="Знак Знак Знак Знак"/>
    <w:basedOn w:val="1"/>
    <w:qFormat/>
    <w:rsid w:val="00F36DF9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customStyle="1" w:styleId="2a">
    <w:name w:val="Знак Знак Знак Знак2"/>
    <w:basedOn w:val="1"/>
    <w:uiPriority w:val="99"/>
    <w:qFormat/>
    <w:rsid w:val="00F36DF9"/>
    <w:pPr>
      <w:spacing w:beforeAutospacing="1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1"/>
    <w:uiPriority w:val="99"/>
    <w:qFormat/>
    <w:rsid w:val="00F36DF9"/>
    <w:pPr>
      <w:spacing w:after="120" w:line="336" w:lineRule="auto"/>
      <w:ind w:firstLine="567"/>
      <w:jc w:val="both"/>
    </w:pPr>
    <w:rPr>
      <w:sz w:val="24"/>
    </w:rPr>
  </w:style>
  <w:style w:type="paragraph" w:styleId="afffffff5">
    <w:name w:val="List Bullet"/>
    <w:basedOn w:val="afff6"/>
    <w:uiPriority w:val="99"/>
    <w:qFormat/>
    <w:rsid w:val="00F36DF9"/>
    <w:pPr>
      <w:tabs>
        <w:tab w:val="left" w:pos="1041"/>
      </w:tabs>
      <w:ind w:left="1041" w:hanging="615"/>
    </w:pPr>
    <w:rPr>
      <w:rFonts w:ascii="Times New Roman" w:hAnsi="Times New Roman" w:cs="Times New Roman"/>
    </w:rPr>
  </w:style>
  <w:style w:type="paragraph" w:customStyle="1" w:styleId="19">
    <w:name w:val="Знак1"/>
    <w:basedOn w:val="1"/>
    <w:uiPriority w:val="99"/>
    <w:qFormat/>
    <w:rsid w:val="00F36DF9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25">
    <w:name w:val="Абзац списка2"/>
    <w:basedOn w:val="1"/>
    <w:link w:val="QuoteChar"/>
    <w:uiPriority w:val="99"/>
    <w:qFormat/>
    <w:rsid w:val="00F36DF9"/>
    <w:pPr>
      <w:ind w:left="720" w:firstLine="709"/>
      <w:contextualSpacing/>
      <w:jc w:val="both"/>
    </w:pPr>
    <w:rPr>
      <w:lang w:eastAsia="en-US"/>
    </w:rPr>
  </w:style>
  <w:style w:type="paragraph" w:customStyle="1" w:styleId="110">
    <w:name w:val="Знак11"/>
    <w:basedOn w:val="1"/>
    <w:uiPriority w:val="99"/>
    <w:qFormat/>
    <w:rsid w:val="00F36DF9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afffffff6">
    <w:name w:val="Содержимое врезки"/>
    <w:basedOn w:val="1"/>
    <w:qFormat/>
    <w:rsid w:val="000913BA"/>
  </w:style>
  <w:style w:type="numbering" w:customStyle="1" w:styleId="1a">
    <w:name w:val="Нет списка1"/>
    <w:uiPriority w:val="99"/>
    <w:semiHidden/>
    <w:unhideWhenUsed/>
    <w:qFormat/>
    <w:rsid w:val="00F36DF9"/>
  </w:style>
  <w:style w:type="numbering" w:customStyle="1" w:styleId="111">
    <w:name w:val="Нет списка11"/>
    <w:uiPriority w:val="99"/>
    <w:semiHidden/>
    <w:unhideWhenUsed/>
    <w:qFormat/>
    <w:rsid w:val="00F36DF9"/>
  </w:style>
  <w:style w:type="table" w:styleId="afffffff7">
    <w:name w:val="Table Grid"/>
    <w:basedOn w:val="a1"/>
    <w:uiPriority w:val="99"/>
    <w:rsid w:val="00F36D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0B50-0D08-4001-A3F4-D1FE8FE5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1631</TotalTime>
  <Pages>24</Pages>
  <Words>4722</Words>
  <Characters>26920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Анна Александ-ровна</dc:creator>
  <dc:description/>
  <cp:lastModifiedBy>1</cp:lastModifiedBy>
  <cp:revision>202</cp:revision>
  <cp:lastPrinted>2024-01-18T06:36:00Z</cp:lastPrinted>
  <dcterms:created xsi:type="dcterms:W3CDTF">2018-10-16T07:48:00Z</dcterms:created>
  <dcterms:modified xsi:type="dcterms:W3CDTF">2024-01-18T06:37:00Z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