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Отчет</w:t>
      </w:r>
    </w:p>
    <w:p>
      <w:pPr>
        <w:pStyle w:val="Normal"/>
        <w:jc w:val="center"/>
        <w:rPr/>
      </w:pPr>
      <w:hyperlink r:id="rId2"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>Администрации Вяжинского сельского поселения:</w:t>
        </w:r>
      </w:hyperlink>
    </w:p>
    <w:p>
      <w:pPr>
        <w:pStyle w:val="Normal"/>
        <w:jc w:val="center"/>
        <w:rPr/>
      </w:pPr>
      <w:hyperlink r:id="rId3"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 xml:space="preserve"> </w:t>
        </w:r>
        <w:r>
          <w:rPr>
            <w:rStyle w:val="Style14"/>
            <w:b/>
            <w:bCs/>
            <w:color w:val="00000A"/>
            <w:sz w:val="28"/>
            <w:szCs w:val="28"/>
            <w:u w:val="none"/>
          </w:rPr>
          <w:t>о деятельности в области противодействия коррупции за 2019 год.</w:t>
        </w:r>
      </w:hyperlink>
    </w:p>
    <w:p>
      <w:pPr>
        <w:pStyle w:val="Normal"/>
        <w:jc w:val="both"/>
        <w:rPr/>
      </w:pPr>
      <w:r>
        <w:rPr>
          <w:sz w:val="28"/>
          <w:szCs w:val="28"/>
        </w:rPr>
        <w:t xml:space="preserve">1.Мероприятия по противодействию коррупции в Администрации Вяжинского сельского поселения  в течение 2019 года осуществлялись в рамках  законодательства РФ и в соответствии с утвержденным планом по противодействию коррупции в Администрации Вяжинского сельского поселения на 2019 год.  План « откорректированный в соответствии  с Национальным планом противодействия коррупции на 2018 – 2020 годы» мероприятий по противодействию коррупции в Администрации Вяжинского сельского поселения на 2018-2020 годы  размещен на сайте Администрации Вяжинского сельского поселения </w:t>
      </w:r>
      <w:hyperlink r:id="rId4">
        <w:r>
          <w:rPr>
            <w:rStyle w:val="Style14"/>
            <w:sz w:val="28"/>
            <w:szCs w:val="28"/>
          </w:rPr>
          <w:t>http://vyaginskaya-adm.ru/</w:t>
        </w:r>
      </w:hyperlink>
      <w:r>
        <w:rPr>
          <w:sz w:val="28"/>
          <w:szCs w:val="28"/>
        </w:rPr>
        <w:t xml:space="preserve"> в разделе  «Противодействия коррупции».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специалистом по правовой работе Администрации осуществляется контроль за соблюдением  муниципальными служащими запретов, ограничений и требований, установленных в целях  противодействия коррупции согласно постановлению Администрации Вяжинского сельского поселения от 06.05.2013 № 36 «О Памятк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 служащим Администрации Вяжинского сельского поселения по недопущению ситуаций конфликта интересов на муниципальной службе и порядку их урегулирования».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Также осуществляется контроль за соблюдением муниципальными служащими требований к служебному поведению согласно  Постановлен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 xml:space="preserve"> главы поселения от 17.05.2012 № 31 утверждено Положение о порядке уведомления представителя нанимателя  о фактах обращения  в целях склонения муниципальных служащих  к совершению коррупционных правонарушений».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специалистом по правовой работе Администрации осуществляется контроль  за предоставление  достоверных и полных сведений о доходах, расходах, об имуществе и обязательствах имущественного характера согласно  постановления  Администрации Вяжинского сельского поселения № 98 от 19.12.2014 «О представлении гражданами, претендующими на замещение должностей муниципальной службы Вяжинского сельского поселения, и муниципальными служащими Вяжинского сельского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 имуществе и обязательствах имущественного характера в отношении себя, супруга и несовершеннолетних детей </w:t>
      </w:r>
      <w:r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за период с 01.01.201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по 31.12.201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муниципальными служащими в полном объёме  в установленные законодательством сроки.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Лицами, замещающими муниципальные должности в органах местного самоуправления поселения и муниципальными служащими, 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не было совершено сделок по приобретению имущества на территории Российской Федерации и за пределами Российской Федерации, сумма которых превышает общий доход семьи за три последних года, предшествующих сделке. Таким образом, оснований для предоставления таких сведений не было.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Вяжинского сельского поселения . Постановлением Главы Вяжинского сельского поселения  от 31.12.2014 № 111 утверждён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Вяжинского сельского поселения и членов их семей на официальном сайте Администрации Вяжинского сельского поселения и предоставления этих сведений общероссийским средствам массовой информации для опубликования.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Специалистом, отвечающим за кадровую работу, не выявлены причины для инициирования проведения проверок представленных сведений. Других оснований для проведения проверок не было.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комиссию по противодействии коррупции в Кашарском районе в 2019 году были переданы сведения о аффилированности  муниципальных служащих администрации Вяжинского сельского поселения.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Главой Администрации Вяжинского сельского поселения постоянно осуществляется контроль за исполнением принятых решений. 20.12.2018 года было издано распоряжение № 61 « О персональной ответственности за состояние антикоррупционной работы» В соответствии с которым предписано возложить персональную ответственность за состояние антикоррупционной работы на муниципальных служащих, замещающих должности муниципальной службы возглавляемых ими структурных подразделениях.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До муниципальных служащих на планерных совещаниях доводится информация: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1.3 - за соблюдением запрета на владение ценными бумагами, акциями;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1.4 - за соблюдением запрета на осуществление предпринимательской деятельности и участие в  деятельности органа управления коммерческой организации;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- по соблюдению муниципальными служащими запрета на получение подарков, Постановление от 17.02.2014 № 13 «Об  утверждении Положении о сообщении Главой Вяжинского сельского поселения, муниципальными служащими  Администрации Вяжинского сельского поселения  о получении подарка,  в связи  с их должностным положением  или исполнением ими должностных обязанностей  его сдаче и оценке, реализации (выкупе) и зачисления средств, вырученных от его реализации»;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1.6 - по предусмотренным законодательством мерам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1.7-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2.-об обязанности уведомления муниципальными служащими об обращениях в целях склонения к совершению коррупционных правонарушений.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Вяжинского сельского поселения от 28.09.2015 № 76 «О комиссии по соблюдению требований к служебному поведению муниципальных служащих, проходящих муниципальную службу в Администрации Вяжинского сельского поселения, и урегулированию конфликта интересов»,  образована комиссия по урегулированию конфликта интересов Администрации Вяжинского сельского поселения. Утвержден  состав комиссии по урегулированию конфликта интересов в количестве 5  человек председателем комиссии является глава Вяжинского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Вяжинского сельского поселения за 2019 года не собиралась комиссия по  урегулированию конфликта интересов, так как заявлений не поступало.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Также  ведется работа по развитию антикоррупционного просвещения, дополнительного обучения и воспитания на муниципальной службе муниципальных служащих Администрации путем доведения примеров негативных последствий при нарушении законодательства в сфере коррупции.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данной тематике дополнительные обучающие материалы муниципальные служащие получают на  обучающих семинарах, видеоконференциях   в Администрации </w:t>
      </w:r>
      <w:r>
        <w:rPr>
          <w:sz w:val="28"/>
          <w:szCs w:val="28"/>
        </w:rPr>
        <w:t>Кашар</w:t>
      </w:r>
      <w:r>
        <w:rPr>
          <w:sz w:val="28"/>
          <w:szCs w:val="28"/>
        </w:rPr>
        <w:t>ского района.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Вяжинского сельского поселения организованы мероприятия по организации курсов повышения квалификации муниципальных служащих ответственных по данному направлению.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4.Взаимодействие с общественными объединениями в сфере профилактики коррупции не проводились.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5.Для проведения антикоррупционной экспертизы  муниципальных актов Администрация Вяжинского сельского поселения постоянно направляет проекты  муниципальных  актов  в прокуратуру </w:t>
      </w:r>
      <w:r>
        <w:rPr>
          <w:sz w:val="28"/>
          <w:szCs w:val="28"/>
        </w:rPr>
        <w:t>Кашар</w:t>
      </w:r>
      <w:r>
        <w:rPr>
          <w:sz w:val="28"/>
          <w:szCs w:val="28"/>
        </w:rPr>
        <w:t xml:space="preserve">ского района.  </w:t>
      </w:r>
      <w:r>
        <w:rPr>
          <w:sz w:val="28"/>
          <w:szCs w:val="28"/>
        </w:rPr>
        <w:t>Главой Администрацией Вяжинского сельского поселения издано Постановление № 75 от 28.09.2015 года « Об утверждении Положения о порядке проведения антикоррупционной экспертизы  нормативных правовых актов Администрации Вяжинского сельского поселения и их проектов». Антикоррупционная экспертиза проектов нормативных правовых актов проводится в три этапа: при разработке проекта – специалистом, готовящим проект, затем проект передаётся  Главе администрации на проведение экспертизы с оформлением письменного заключения, после этого проект НПА передаётся в прокуратуру Кашарского района. Пройдя три экспертизы, проект НПА утверждается. Кроме того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  размещаются на официальном сайте Администрации Вяжинского сельского поселения.</w:t>
      </w:r>
    </w:p>
    <w:p>
      <w:pPr>
        <w:pStyle w:val="Normal"/>
        <w:ind w:left="75" w:firstLine="360"/>
        <w:jc w:val="both"/>
        <w:rPr/>
      </w:pPr>
      <w:r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антикоррупционная экспертиза проведена в отношении 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нормативно правовых актов  в полном объёме.</w:t>
      </w:r>
    </w:p>
    <w:p>
      <w:pPr>
        <w:pStyle w:val="Normal"/>
        <w:ind w:left="75" w:firstLine="360"/>
        <w:jc w:val="both"/>
        <w:rPr/>
      </w:pPr>
      <w:r>
        <w:rPr>
          <w:sz w:val="28"/>
          <w:szCs w:val="28"/>
        </w:rPr>
        <w:t>Получено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 3 протеста прокуратуры на действующие нормативные правовые акты утвержденные в 201</w:t>
      </w:r>
      <w:r>
        <w:rPr>
          <w:sz w:val="28"/>
          <w:szCs w:val="28"/>
        </w:rPr>
        <w:t>1</w:t>
      </w:r>
      <w:r>
        <w:rPr>
          <w:sz w:val="28"/>
          <w:szCs w:val="28"/>
        </w:rPr>
        <w:t>(1)</w:t>
      </w:r>
      <w:r>
        <w:rPr>
          <w:sz w:val="28"/>
          <w:szCs w:val="28"/>
        </w:rPr>
        <w:t>, 201</w:t>
      </w:r>
      <w:r>
        <w:rPr>
          <w:sz w:val="28"/>
          <w:szCs w:val="28"/>
        </w:rPr>
        <w:t>6(2)</w:t>
      </w:r>
      <w:r>
        <w:rPr>
          <w:sz w:val="28"/>
          <w:szCs w:val="28"/>
        </w:rPr>
        <w:t xml:space="preserve"> годах, в связи с наличием в них  коррупциогенных факторов. Протесты удовлетворены, в НПА внесены изменения, исключающие коррупциогенные факторы.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Все нормативные правовые акты органов местного самоуправления поселения обнародованы в информационном  бюллетене  и размещаются на официальном сайте Администрации поселения в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формированию перечня нормативных правовых актов органов местного самоуправления Вяжинского сельского поселения, подлежащих первоочередной антикоррупционной оценке, предложений от общественных организаций, представителей бизнеса и граждан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поступало.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6.Администрацией Вяжинского сельского поселения постановлением от 15.01.2018г. №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утвержден антикоррупционный стандарт в сфере деятельности Администрации Вяжинского сельского поселения, отраслевых (функциональных) органов администрацией Вяжинского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Вяжинского сельского поселения  при изменениях в законодательстве данной сферы будут разработаны и внесены  необходимые муниципальные акты в сфере  противодействия коррупции, в том числе и приведения в соответствие с действующим законодательством. 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Администрацией Вяжинского  сельского поселения  размещается и обновляется информация  по антикоррупционной тематики на официальном сайте Администрации Вяжинского сельского поселения, на информационных стендах  Вяжинского сельского поселения.      </w:t>
      </w:r>
      <w:r>
        <w:rPr>
          <w:rFonts w:eastAsia="Calibri"/>
          <w:sz w:val="28"/>
          <w:szCs w:val="28"/>
          <w:lang w:eastAsia="en-US"/>
        </w:rPr>
        <w:t xml:space="preserve">Для организации работы по обеспечению доступа к информации о деятельности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(далее – Администрация) через официальный сайт в сети Интернет утверждено постановление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04.04.2013 № 28 «Об утверждении Положения «Об официальном интернет-сайте поселения». В соответствии с требованиями Федерального Закона  от 09.02.2009 № 8-ФЗ «Об обеспечении доступа к информации о  деятельности государственных органов и органов местного самоуправления»,  постановлением от 12.08.2013 № 87 утвержден Перечень информации о деятельности органов местного самоуправления Вяжинского сельского поселения, размещаемой на официальном сайте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сети Интернет с указанием ответственных лиц Администрации за предоставление информации, периодичность размещения информации и сроки ее обновления.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Официальный сайт Администрации поселения работает с 2011 года. Кроме этого с апреля 2016 года в соответствии с действующим законодательством заработала «версия для слабовидящих». 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Официальный сайт Администрации состоит из разделов и гиперссылок, которые отражают информацию, предусмотренную законодательством. По рекомендациям руководителей департаментов Правительства области, прокуратуры района и других лиц на сайте выделены ряд тематических разделов. 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Главная страница сайта содержит актуальные новости о деятельности Администрации </w:t>
      </w:r>
      <w:r>
        <w:rPr>
          <w:sz w:val="28"/>
          <w:szCs w:val="28"/>
        </w:rPr>
        <w:t>Вяжинского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и объявления, а так же ссылку на Интернет-приемную Главы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Сайт Администрации также является информационной площадкой по вопросам противодействия коррупции, так как граждане через Интернет-приемную могут сообщать факты, указывающие на признаки коррупционных правонарушений.  За период работы сайта сообщений о фактах коррупции не поступало.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8.За 2019 года в Администрацию поселения  не поступали обращения граждан по вопросам противодействия коррупции. В случае их поступления в дальнейшем они будут рассмотрены и учтены.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за отчетный период не проводились в связи с отсутствием оснований.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9.Администрацией Вяжинского сельского поселения принято Постановление от </w:t>
      </w:r>
      <w:r>
        <w:rPr>
          <w:sz w:val="28"/>
          <w:szCs w:val="28"/>
        </w:rPr>
        <w:t>15.01</w:t>
      </w:r>
      <w:r>
        <w:rPr>
          <w:sz w:val="28"/>
          <w:szCs w:val="28"/>
        </w:rPr>
        <w:t xml:space="preserve">.2019 № </w:t>
      </w:r>
      <w:r>
        <w:rPr>
          <w:sz w:val="28"/>
          <w:szCs w:val="28"/>
        </w:rPr>
        <w:t>2.1</w:t>
      </w:r>
      <w:r>
        <w:rPr>
          <w:sz w:val="28"/>
          <w:szCs w:val="28"/>
        </w:rPr>
        <w:t xml:space="preserve"> О внесении изменений  в постановление Администрации Вяжинского сельского поселения </w:t>
      </w:r>
      <w:r>
        <w:rPr>
          <w:sz w:val="28"/>
          <w:szCs w:val="28"/>
        </w:rPr>
        <w:t>№ 73 о</w:t>
      </w:r>
      <w:r>
        <w:rPr>
          <w:sz w:val="28"/>
          <w:szCs w:val="28"/>
        </w:rPr>
        <w:t xml:space="preserve">т 15.08.2014 «О комиссии по противодействию коррупции в </w:t>
      </w:r>
      <w:r>
        <w:rPr>
          <w:sz w:val="28"/>
          <w:szCs w:val="28"/>
        </w:rPr>
        <w:t>Вяжин</w:t>
      </w:r>
      <w:r>
        <w:rPr>
          <w:sz w:val="28"/>
          <w:szCs w:val="28"/>
        </w:rPr>
        <w:t xml:space="preserve">ском сельском поселении», </w:t>
      </w:r>
      <w:r>
        <w:rPr>
          <w:sz w:val="28"/>
          <w:szCs w:val="28"/>
        </w:rPr>
        <w:t>в которое внесены изменения</w:t>
      </w:r>
      <w:r>
        <w:rPr>
          <w:sz w:val="28"/>
          <w:szCs w:val="28"/>
        </w:rPr>
        <w:t xml:space="preserve"> в связи  с изменением кадрового состава Администрации Вяжинского сельского поселения.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10.В настоящее время Администрацией изданы все нормативно правовые акты предусмотренные  планом, а так же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Все пункты плана неукоснительно выполняются.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11.Все муниципальные служащие под роспись ознакомлены со всеми методическими материалами, поступающими  из Правительства Ростовской области по вопросам противодействия коррупции.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обеспечивалось выполнение Федерального закона  от 05.04.2013 года  № 44-ФЗ «О контрактной системе в сфере закупок товаров, 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 органы местного самоуправления Вяжинского сельского поселения обращений от граждан и организаций с информацией о   фактах коррупции не поступало.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                              </w:t>
      </w:r>
      <w:r>
        <w:rPr>
          <w:sz w:val="28"/>
          <w:szCs w:val="28"/>
        </w:rPr>
        <w:t>П.Н.Колузонов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8c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9d18c4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Relationship Id="rId3" Type="http://schemas.openxmlformats.org/officeDocument/2006/relationships/hyperlink" Target="http://udarnikovskoe-sp.ru/stopkorrupzciya/komissiya-pk/2493-doklad-administratsii-udarnikovskogo-selskogo-poseleniya-o-deyatelnosti-v-oblasti-protivodejstviya-korruptsii-za-2017-god" TargetMode="External"/><Relationship Id="rId4" Type="http://schemas.openxmlformats.org/officeDocument/2006/relationships/hyperlink" Target="http://vyaginskaya-adm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LibreOffice/5.4.7.2$Windows_x86 LibreOffice_project/c838ef25c16710f8838b1faec480ebba495259d0</Application>
  <Pages>5</Pages>
  <Words>1544</Words>
  <Characters>11727</Characters>
  <CharactersWithSpaces>13399</CharactersWithSpaces>
  <Paragraphs>48</Paragraphs>
  <Company>KADM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2020-01-16T09:42:00Z</dcterms:created>
  <dc:creator>Admin</dc:creator>
  <dc:description/>
  <dc:language>ru-RU</dc:language>
  <cp:lastModifiedBy/>
  <dcterms:modified xsi:type="dcterms:W3CDTF">2020-03-30T13:15:10Z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