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2D" w:rsidRPr="00B9612D" w:rsidRDefault="00B9612D" w:rsidP="00B9612D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61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ДОПУСТИМ ТРАГЕДИИ!!!</w:t>
      </w:r>
    </w:p>
    <w:p w:rsidR="00B9612D" w:rsidRPr="00B9612D" w:rsidRDefault="00B9612D" w:rsidP="00B9612D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61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ОСТАВЛЯЙТЕ ДЕТЕЙ БЕЗ ПРИСМОТРА!</w:t>
      </w:r>
    </w:p>
    <w:p w:rsidR="00B9612D" w:rsidRPr="00B9612D" w:rsidRDefault="00B9612D" w:rsidP="00B96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61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Обращаемся к родителям с просьбой задуматься о цене детской жизни и своей ответственности за жизнь и здоровье детей.</w:t>
      </w:r>
    </w:p>
    <w:p w:rsidR="00B9612D" w:rsidRPr="00B9612D" w:rsidRDefault="00B9612D" w:rsidP="00B96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612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 большое наше богатство, за которое мы готовы пожертвовать собой, вкладывая в него всю свою душу – это дети. Мы радуемся, когда ребенок делает первые шаги, волнуемся, когда не все у него получается в школе. А сколько переживаний и тревог, когда ребенок заболел. Мы пытаемся представить, каким он будет и кем вырастет. Но мы не можем допустить и мысли о том, что может быть этому не суждено сбыться. Выпустив из виду свою кроху всего на мгновение, жизнь внезапно оборвется, а вместе с ней не станет и вашего будущего, и винить в случившемся будет некого, кроме самих себя. И узнавая из средств массовой информации о трагедиях, происшедших с чужими детьми, себя никто не представляет на месте убитых горем родителей. Основным фактором, обуславливающим повышенный риск детской смертности от различного рода чрезвычайных ситуаций - оставление детей без присмотра. Ведь зачастую их поведение продиктовано эмоциями. Ситуация усугубляется, когда они остаются вне поля зрения взрослых.</w:t>
      </w:r>
    </w:p>
    <w:p w:rsidR="00B9612D" w:rsidRPr="00B9612D" w:rsidRDefault="00B9612D" w:rsidP="00B96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612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10 марта 2022 года в домовладении, расположенном в </w:t>
      </w:r>
      <w:proofErr w:type="spellStart"/>
      <w:r w:rsidRPr="00B9612D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Аксайском</w:t>
      </w:r>
      <w:proofErr w:type="spellEnd"/>
      <w:r w:rsidRPr="00B9612D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районе в ДНТ «Ростсельмашевец-2», произошло возгорание, в результате которого наступила </w:t>
      </w:r>
      <w:r w:rsidRPr="00B9612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смерть находившихся в нем двух малолетних детей семи и 10 лет</w:t>
      </w:r>
      <w:r w:rsidRPr="00B9612D">
        <w:rPr>
          <w:rFonts w:ascii="Times New Roman" w:eastAsia="Times New Roman" w:hAnsi="Times New Roman" w:cs="Times New Roman"/>
          <w:i/>
          <w:iCs/>
          <w:sz w:val="27"/>
          <w:lang w:eastAsia="ru-RU"/>
        </w:rPr>
        <w:t>, которые не смогли покинуть помещение дома.</w:t>
      </w:r>
    </w:p>
    <w:p w:rsidR="00B9612D" w:rsidRPr="00B9612D" w:rsidRDefault="00B9612D" w:rsidP="00B96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61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 марта 2022 года в х. </w:t>
      </w:r>
      <w:proofErr w:type="spellStart"/>
      <w:r w:rsidRPr="00B9612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Будановка</w:t>
      </w:r>
      <w:proofErr w:type="spellEnd"/>
      <w:r w:rsidRPr="00B961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9612D">
        <w:rPr>
          <w:rFonts w:ascii="Times New Roman" w:eastAsia="Times New Roman" w:hAnsi="Times New Roman" w:cs="Times New Roman"/>
          <w:sz w:val="27"/>
          <w:szCs w:val="27"/>
          <w:lang w:eastAsia="ru-RU"/>
        </w:rPr>
        <w:t>Кашарского</w:t>
      </w:r>
      <w:proofErr w:type="spellEnd"/>
      <w:r w:rsidRPr="00B961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на непокрытом льдом участке реки Яблоновая были </w:t>
      </w:r>
      <w:r w:rsidRPr="00B9612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обнаружены тела двух малолетних девочек, 2017 и 2019 года рождения</w:t>
      </w:r>
      <w:r w:rsidRPr="00B9612D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Предположительной причиной смерти детей явилось утопление в воде.</w:t>
      </w:r>
    </w:p>
    <w:p w:rsidR="00B9612D" w:rsidRPr="00B9612D" w:rsidRDefault="00B9612D" w:rsidP="00B96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612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причинами гибели детей </w:t>
      </w:r>
      <w:r w:rsidRPr="00B9612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явились оставление детей без присмотра родителей.</w:t>
      </w:r>
    </w:p>
    <w:p w:rsidR="00B9612D" w:rsidRPr="00B9612D" w:rsidRDefault="00B9612D" w:rsidP="00B9612D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61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B9612D" w:rsidRPr="00B9612D" w:rsidRDefault="00B9612D" w:rsidP="00B9612D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61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оставляйте детей без контроля и вы сможете избежать непредвиденных ситуаций.</w:t>
      </w:r>
    </w:p>
    <w:p w:rsidR="00B9612D" w:rsidRPr="00B9612D" w:rsidRDefault="00B9612D" w:rsidP="00B9612D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61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ПОМНИТЕ! ЖИЗНЬ И ЗДОРОВЬЕ ДЕТЕЙ - В ВАШИХ РУКАХ.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2D"/>
    <w:rsid w:val="003D0B13"/>
    <w:rsid w:val="0058213C"/>
    <w:rsid w:val="006D0379"/>
    <w:rsid w:val="00730A09"/>
    <w:rsid w:val="00B9612D"/>
    <w:rsid w:val="00D451B7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2">
    <w:name w:val="heading 2"/>
    <w:basedOn w:val="a"/>
    <w:link w:val="20"/>
    <w:uiPriority w:val="9"/>
    <w:qFormat/>
    <w:rsid w:val="00B9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612D"/>
    <w:rPr>
      <w:b/>
      <w:bCs/>
    </w:rPr>
  </w:style>
  <w:style w:type="paragraph" w:styleId="a4">
    <w:name w:val="Normal (Web)"/>
    <w:basedOn w:val="a"/>
    <w:uiPriority w:val="99"/>
    <w:semiHidden/>
    <w:unhideWhenUsed/>
    <w:rsid w:val="00B9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61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DG Win&amp;Soft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2022-04-05T06:52:00Z</dcterms:created>
  <dcterms:modified xsi:type="dcterms:W3CDTF">2022-04-05T06:53:00Z</dcterms:modified>
</cp:coreProperties>
</file>