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98" w:rsidRDefault="001126DD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809625" cy="101663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C98" w:rsidRDefault="001126DD">
      <w:pPr>
        <w:jc w:val="center"/>
        <w:rPr>
          <w:b/>
          <w:sz w:val="28"/>
        </w:rPr>
      </w:pPr>
      <w:r>
        <w:rPr>
          <w:b/>
          <w:sz w:val="28"/>
        </w:rPr>
        <w:t>АДМИНИСТРАЦИЯ КАШАРСКОГО РАЙОНА</w:t>
      </w:r>
    </w:p>
    <w:p w:rsidR="006B6C98" w:rsidRPr="001126DD" w:rsidRDefault="006B6C98">
      <w:pPr>
        <w:jc w:val="center"/>
        <w:rPr>
          <w:b/>
          <w:sz w:val="20"/>
        </w:rPr>
      </w:pPr>
    </w:p>
    <w:p w:rsidR="006B6C98" w:rsidRDefault="001126DD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ПОСТАНОВЛЕНИЕ</w:t>
      </w:r>
    </w:p>
    <w:p w:rsidR="006B6C98" w:rsidRPr="001126DD" w:rsidRDefault="006B6C98">
      <w:pPr>
        <w:jc w:val="center"/>
        <w:rPr>
          <w:b/>
          <w:sz w:val="20"/>
        </w:rPr>
      </w:pPr>
    </w:p>
    <w:p w:rsidR="006B6C98" w:rsidRDefault="00A1215E">
      <w:pPr>
        <w:jc w:val="center"/>
      </w:pPr>
      <w:r>
        <w:rPr>
          <w:sz w:val="28"/>
        </w:rPr>
        <w:t>24.05.</w:t>
      </w:r>
      <w:r w:rsidR="001126DD">
        <w:rPr>
          <w:sz w:val="28"/>
        </w:rPr>
        <w:t>2021 N</w:t>
      </w:r>
      <w:r>
        <w:rPr>
          <w:sz w:val="28"/>
        </w:rPr>
        <w:t xml:space="preserve"> 347</w:t>
      </w:r>
    </w:p>
    <w:p w:rsidR="006B6C98" w:rsidRDefault="001126DD">
      <w:pPr>
        <w:jc w:val="center"/>
        <w:rPr>
          <w:sz w:val="28"/>
        </w:rPr>
      </w:pPr>
      <w:r>
        <w:rPr>
          <w:sz w:val="28"/>
        </w:rPr>
        <w:t xml:space="preserve">сл. </w:t>
      </w:r>
      <w:proofErr w:type="spellStart"/>
      <w:r>
        <w:rPr>
          <w:sz w:val="28"/>
        </w:rPr>
        <w:t>Кашары</w:t>
      </w:r>
      <w:proofErr w:type="spellEnd"/>
    </w:p>
    <w:p w:rsidR="006B6C98" w:rsidRPr="001126DD" w:rsidRDefault="006B6C98">
      <w:pPr>
        <w:jc w:val="center"/>
        <w:rPr>
          <w:sz w:val="20"/>
        </w:rPr>
      </w:pPr>
    </w:p>
    <w:p w:rsidR="006B6C98" w:rsidRDefault="001126DD">
      <w:pPr>
        <w:pStyle w:val="af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публичного сервитута</w:t>
      </w:r>
    </w:p>
    <w:p w:rsidR="006B6C98" w:rsidRPr="001126DD" w:rsidRDefault="006B6C9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6C98" w:rsidRDefault="001126DD" w:rsidP="00F60A5A">
      <w:pPr>
        <w:pStyle w:val="af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Рассмотрев ходатайство Публичного акционерного общества «Газпром газораспределение Ростов-на-Дону» от 05.04.2021г. №06-1-06/1666, статьей 23,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.7. Земельного кодекса Российской Федерации, руководствуясь статьей 4 Положения об Администрации Кашарского района</w:t>
      </w:r>
      <w:r w:rsidR="00F60A5A">
        <w:rPr>
          <w:rFonts w:ascii="Times New Roman" w:hAnsi="Times New Roman" w:cs="Times New Roman"/>
          <w:sz w:val="28"/>
          <w:szCs w:val="28"/>
        </w:rPr>
        <w:t>,</w:t>
      </w:r>
    </w:p>
    <w:p w:rsidR="006B6C98" w:rsidRPr="001126DD" w:rsidRDefault="006B6C98">
      <w:pPr>
        <w:pStyle w:val="af5"/>
        <w:rPr>
          <w:rFonts w:ascii="Times New Roman" w:hAnsi="Times New Roman" w:cs="Times New Roman"/>
          <w:sz w:val="16"/>
          <w:szCs w:val="16"/>
        </w:rPr>
      </w:pPr>
    </w:p>
    <w:p w:rsidR="006B6C98" w:rsidRDefault="001126DD" w:rsidP="001126DD">
      <w:pPr>
        <w:pStyle w:val="af5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B6C98" w:rsidRPr="001126DD" w:rsidRDefault="006B6C98" w:rsidP="001126DD">
      <w:pPr>
        <w:pStyle w:val="af5"/>
        <w:rPr>
          <w:rFonts w:ascii="Times New Roman" w:hAnsi="Times New Roman" w:cs="Times New Roman"/>
          <w:sz w:val="16"/>
          <w:szCs w:val="16"/>
        </w:rPr>
      </w:pPr>
    </w:p>
    <w:p w:rsidR="006B6C98" w:rsidRDefault="001126DD" w:rsidP="00DA664E">
      <w:pPr>
        <w:pStyle w:val="af5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Установить публичный сервитут в соответствии с подпунктом 1 статьи 39.37 Земельного кодекса Российской Федерации в целях строительства линейного объекта: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«Подводящий газопровод </w:t>
      </w:r>
      <w:proofErr w:type="gramStart"/>
      <w:r>
        <w:rPr>
          <w:rFonts w:ascii="Times New Roman" w:hAnsi="Times New Roman" w:cs="Times New Roman"/>
          <w:spacing w:val="6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pacing w:val="6"/>
          <w:sz w:val="28"/>
          <w:szCs w:val="28"/>
        </w:rPr>
        <w:t xml:space="preserve"> х. Вяжа Кашарского </w:t>
      </w:r>
      <w:proofErr w:type="gramStart"/>
      <w:r w:rsidR="00F60A5A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F60A5A">
        <w:rPr>
          <w:rFonts w:ascii="Times New Roman" w:hAnsi="Times New Roman" w:cs="Times New Roman"/>
          <w:sz w:val="28"/>
          <w:szCs w:val="28"/>
        </w:rPr>
        <w:t xml:space="preserve">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с кадастровыми номерами:</w:t>
      </w:r>
    </w:p>
    <w:tbl>
      <w:tblPr>
        <w:tblW w:w="9498" w:type="dxa"/>
        <w:tblInd w:w="505" w:type="dxa"/>
        <w:tblCellMar>
          <w:left w:w="0" w:type="dxa"/>
          <w:right w:w="0" w:type="dxa"/>
        </w:tblCellMar>
        <w:tblLook w:val="04A0"/>
      </w:tblPr>
      <w:tblGrid>
        <w:gridCol w:w="4827"/>
        <w:gridCol w:w="4671"/>
      </w:tblGrid>
      <w:tr w:rsidR="006B6C98">
        <w:trPr>
          <w:trHeight w:val="273"/>
        </w:trPr>
        <w:tc>
          <w:tcPr>
            <w:tcW w:w="4827" w:type="dxa"/>
            <w:vMerge w:val="restart"/>
            <w:shd w:val="clear" w:color="auto" w:fill="auto"/>
            <w:vAlign w:val="center"/>
          </w:tcPr>
          <w:p w:rsidR="006B6C98" w:rsidRDefault="001126DD">
            <w:pPr>
              <w:rPr>
                <w:szCs w:val="24"/>
              </w:rPr>
            </w:pPr>
            <w:r>
              <w:rPr>
                <w:szCs w:val="24"/>
              </w:rPr>
              <w:t xml:space="preserve">61:16:0600004:22  </w:t>
            </w:r>
          </w:p>
          <w:p w:rsidR="006B6C98" w:rsidRDefault="001126DD">
            <w:pPr>
              <w:rPr>
                <w:szCs w:val="24"/>
              </w:rPr>
            </w:pPr>
            <w:r>
              <w:rPr>
                <w:szCs w:val="24"/>
              </w:rPr>
              <w:t xml:space="preserve">61:16:0600004:413 </w:t>
            </w:r>
          </w:p>
          <w:p w:rsidR="006B6C98" w:rsidRDefault="001126DD">
            <w:pPr>
              <w:rPr>
                <w:szCs w:val="24"/>
              </w:rPr>
            </w:pPr>
            <w:r>
              <w:rPr>
                <w:szCs w:val="24"/>
              </w:rPr>
              <w:t>61:16:0600004:ЗУ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Кашарский</w:t>
            </w:r>
            <w:proofErr w:type="spellEnd"/>
            <w:r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Верхнемакеевкое</w:t>
            </w:r>
            <w:proofErr w:type="spellEnd"/>
            <w:r>
              <w:rPr>
                <w:szCs w:val="24"/>
              </w:rPr>
              <w:t xml:space="preserve"> сельское поселения</w:t>
            </w:r>
          </w:p>
          <w:p w:rsidR="006B6C98" w:rsidRDefault="001126DD">
            <w:pPr>
              <w:rPr>
                <w:szCs w:val="24"/>
              </w:rPr>
            </w:pPr>
            <w:r>
              <w:rPr>
                <w:szCs w:val="24"/>
              </w:rPr>
              <w:t xml:space="preserve">61:16:0600004:239 единое землепользование, 61:16:0600004:240 </w:t>
            </w:r>
            <w:proofErr w:type="gramStart"/>
            <w:r>
              <w:rPr>
                <w:szCs w:val="24"/>
              </w:rPr>
              <w:t>обособленный</w:t>
            </w:r>
            <w:proofErr w:type="gramEnd"/>
            <w:r>
              <w:rPr>
                <w:szCs w:val="24"/>
              </w:rPr>
              <w:t xml:space="preserve"> </w:t>
            </w:r>
          </w:p>
          <w:p w:rsidR="006B6C98" w:rsidRDefault="001126DD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61:16:0600004: 153 </w:t>
            </w:r>
            <w:r>
              <w:rPr>
                <w:szCs w:val="24"/>
              </w:rPr>
              <w:t xml:space="preserve">единое землепользование,  61:16:0600004:155 </w:t>
            </w:r>
            <w:proofErr w:type="gramStart"/>
            <w:r>
              <w:rPr>
                <w:szCs w:val="24"/>
              </w:rPr>
              <w:t>обособленный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6B6C98" w:rsidRDefault="001126D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61:16:0600004:428 – единое землепользование  </w:t>
            </w:r>
          </w:p>
          <w:p w:rsidR="006B6C98" w:rsidRDefault="001126D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61:16:0600004:426 –обособленный </w:t>
            </w:r>
          </w:p>
        </w:tc>
      </w:tr>
      <w:tr w:rsidR="006B6C98">
        <w:tc>
          <w:tcPr>
            <w:tcW w:w="4827" w:type="dxa"/>
            <w:vMerge/>
            <w:shd w:val="clear" w:color="auto" w:fill="auto"/>
            <w:vAlign w:val="center"/>
          </w:tcPr>
          <w:p w:rsidR="006B6C98" w:rsidRDefault="006B6C98">
            <w:pPr>
              <w:snapToGrid w:val="0"/>
              <w:ind w:left="142"/>
              <w:rPr>
                <w:szCs w:val="24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6B6C98" w:rsidRDefault="001126DD">
            <w:pPr>
              <w:rPr>
                <w:szCs w:val="24"/>
              </w:rPr>
            </w:pPr>
            <w:r>
              <w:rPr>
                <w:szCs w:val="24"/>
              </w:rPr>
              <w:t xml:space="preserve">61:16:0030501:424 </w:t>
            </w:r>
          </w:p>
        </w:tc>
      </w:tr>
      <w:tr w:rsidR="006B6C98">
        <w:tc>
          <w:tcPr>
            <w:tcW w:w="4827" w:type="dxa"/>
            <w:vMerge/>
            <w:shd w:val="clear" w:color="auto" w:fill="auto"/>
            <w:vAlign w:val="center"/>
          </w:tcPr>
          <w:p w:rsidR="006B6C98" w:rsidRDefault="006B6C98">
            <w:pPr>
              <w:snapToGrid w:val="0"/>
              <w:ind w:left="142"/>
              <w:rPr>
                <w:color w:val="FF0000"/>
                <w:szCs w:val="24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6B6C98" w:rsidRDefault="001126DD">
            <w:pPr>
              <w:rPr>
                <w:szCs w:val="24"/>
              </w:rPr>
            </w:pPr>
            <w:r>
              <w:rPr>
                <w:szCs w:val="24"/>
              </w:rPr>
              <w:t xml:space="preserve">61:16:0000000:3371 </w:t>
            </w:r>
          </w:p>
        </w:tc>
      </w:tr>
      <w:tr w:rsidR="006B6C98">
        <w:tc>
          <w:tcPr>
            <w:tcW w:w="4827" w:type="dxa"/>
            <w:vMerge/>
            <w:shd w:val="clear" w:color="auto" w:fill="auto"/>
            <w:vAlign w:val="center"/>
          </w:tcPr>
          <w:p w:rsidR="006B6C98" w:rsidRDefault="006B6C98">
            <w:pPr>
              <w:snapToGrid w:val="0"/>
              <w:ind w:left="142"/>
              <w:rPr>
                <w:szCs w:val="24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6B6C98" w:rsidRDefault="001126DD">
            <w:pPr>
              <w:rPr>
                <w:szCs w:val="24"/>
              </w:rPr>
            </w:pPr>
            <w:r>
              <w:rPr>
                <w:szCs w:val="24"/>
              </w:rPr>
              <w:t>61:16:0600001:ЗУ</w:t>
            </w:r>
            <w:proofErr w:type="gramStart"/>
            <w:r>
              <w:rPr>
                <w:szCs w:val="24"/>
              </w:rPr>
              <w:t>1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Кашарский</w:t>
            </w:r>
            <w:proofErr w:type="spellEnd"/>
            <w:r>
              <w:rPr>
                <w:szCs w:val="24"/>
              </w:rPr>
              <w:t xml:space="preserve"> район, </w:t>
            </w:r>
            <w:proofErr w:type="spellStart"/>
            <w:r>
              <w:rPr>
                <w:szCs w:val="24"/>
              </w:rPr>
              <w:t>Вяжинское</w:t>
            </w:r>
            <w:proofErr w:type="spellEnd"/>
            <w:r>
              <w:rPr>
                <w:szCs w:val="24"/>
              </w:rPr>
              <w:t xml:space="preserve"> сельское поселения</w:t>
            </w:r>
          </w:p>
        </w:tc>
      </w:tr>
      <w:tr w:rsidR="006B6C98">
        <w:tc>
          <w:tcPr>
            <w:tcW w:w="4827" w:type="dxa"/>
            <w:vMerge/>
            <w:shd w:val="clear" w:color="auto" w:fill="auto"/>
            <w:vAlign w:val="center"/>
          </w:tcPr>
          <w:p w:rsidR="006B6C98" w:rsidRDefault="006B6C98">
            <w:pPr>
              <w:snapToGrid w:val="0"/>
              <w:ind w:left="142"/>
              <w:rPr>
                <w:color w:val="FF0000"/>
                <w:szCs w:val="24"/>
              </w:rPr>
            </w:pPr>
          </w:p>
        </w:tc>
        <w:tc>
          <w:tcPr>
            <w:tcW w:w="4671" w:type="dxa"/>
            <w:shd w:val="clear" w:color="auto" w:fill="auto"/>
            <w:vAlign w:val="center"/>
          </w:tcPr>
          <w:p w:rsidR="006B6C98" w:rsidRDefault="001126D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61:16:0600001:79 – единое землепользование  </w:t>
            </w:r>
          </w:p>
          <w:p w:rsidR="006B6C98" w:rsidRDefault="001126D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61:16:0600001:113 –обособленный </w:t>
            </w:r>
          </w:p>
        </w:tc>
      </w:tr>
      <w:tr w:rsidR="006B6C98">
        <w:tc>
          <w:tcPr>
            <w:tcW w:w="4827" w:type="dxa"/>
            <w:shd w:val="clear" w:color="auto" w:fill="auto"/>
            <w:vAlign w:val="center"/>
          </w:tcPr>
          <w:p w:rsidR="006B6C98" w:rsidRDefault="001126D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61:16:0600004:296 – единое землепользование  </w:t>
            </w:r>
          </w:p>
          <w:p w:rsidR="006B6C98" w:rsidRDefault="001126D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61:16:0600004:298 –обособленный 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6B6C98" w:rsidRDefault="001126DD">
            <w:pPr>
              <w:rPr>
                <w:szCs w:val="24"/>
              </w:rPr>
            </w:pPr>
            <w:r>
              <w:rPr>
                <w:szCs w:val="24"/>
              </w:rPr>
              <w:t xml:space="preserve">61:16:0600001:301 </w:t>
            </w:r>
          </w:p>
        </w:tc>
      </w:tr>
      <w:tr w:rsidR="006B6C98">
        <w:tc>
          <w:tcPr>
            <w:tcW w:w="4827" w:type="dxa"/>
            <w:shd w:val="clear" w:color="auto" w:fill="auto"/>
            <w:vAlign w:val="center"/>
          </w:tcPr>
          <w:p w:rsidR="006B6C98" w:rsidRDefault="001126DD">
            <w:pPr>
              <w:rPr>
                <w:szCs w:val="24"/>
              </w:rPr>
            </w:pPr>
            <w:r>
              <w:rPr>
                <w:szCs w:val="24"/>
              </w:rPr>
              <w:t xml:space="preserve">61:16:0600004:8 единое землепользование, 61:16:0600004:477 </w:t>
            </w:r>
            <w:proofErr w:type="gramStart"/>
            <w:r>
              <w:rPr>
                <w:szCs w:val="24"/>
              </w:rPr>
              <w:t>обособленный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6B6C98" w:rsidRDefault="001126DD">
            <w:pPr>
              <w:rPr>
                <w:szCs w:val="24"/>
              </w:rPr>
            </w:pPr>
            <w:r>
              <w:rPr>
                <w:szCs w:val="24"/>
              </w:rPr>
              <w:t xml:space="preserve">61:16:0050101:593 </w:t>
            </w:r>
          </w:p>
        </w:tc>
      </w:tr>
      <w:tr w:rsidR="006B6C98">
        <w:tc>
          <w:tcPr>
            <w:tcW w:w="4827" w:type="dxa"/>
            <w:shd w:val="clear" w:color="auto" w:fill="auto"/>
            <w:vAlign w:val="center"/>
          </w:tcPr>
          <w:p w:rsidR="006B6C98" w:rsidRDefault="001126DD">
            <w:pPr>
              <w:rPr>
                <w:szCs w:val="24"/>
              </w:rPr>
            </w:pPr>
            <w:r>
              <w:rPr>
                <w:szCs w:val="24"/>
              </w:rPr>
              <w:t xml:space="preserve">61:16:0600004:110 единое землепользование, 61:16:0600004:108 </w:t>
            </w:r>
            <w:proofErr w:type="gramStart"/>
            <w:r>
              <w:rPr>
                <w:szCs w:val="24"/>
              </w:rPr>
              <w:t>обособленный</w:t>
            </w:r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6B6C98" w:rsidRDefault="001126DD">
            <w:pPr>
              <w:rPr>
                <w:szCs w:val="24"/>
              </w:rPr>
            </w:pPr>
            <w:r>
              <w:rPr>
                <w:szCs w:val="24"/>
              </w:rPr>
              <w:t xml:space="preserve">61:16:0050101:173 </w:t>
            </w:r>
          </w:p>
        </w:tc>
      </w:tr>
      <w:tr w:rsidR="006B6C98">
        <w:tc>
          <w:tcPr>
            <w:tcW w:w="4827" w:type="dxa"/>
            <w:shd w:val="clear" w:color="auto" w:fill="auto"/>
            <w:vAlign w:val="center"/>
          </w:tcPr>
          <w:p w:rsidR="006B6C98" w:rsidRDefault="001126D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61:16:0600004:296 – единое землепользование  </w:t>
            </w:r>
          </w:p>
          <w:p w:rsidR="006B6C98" w:rsidRDefault="001126D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61:16:0600004:307 –обособленный 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6B6C98" w:rsidRDefault="001126DD">
            <w:pPr>
              <w:rPr>
                <w:szCs w:val="24"/>
              </w:rPr>
            </w:pPr>
            <w:r>
              <w:rPr>
                <w:szCs w:val="24"/>
              </w:rPr>
              <w:t xml:space="preserve">61:16:0050101:174 </w:t>
            </w:r>
          </w:p>
        </w:tc>
      </w:tr>
      <w:tr w:rsidR="006B6C98">
        <w:tc>
          <w:tcPr>
            <w:tcW w:w="4827" w:type="dxa"/>
            <w:shd w:val="clear" w:color="auto" w:fill="auto"/>
            <w:vAlign w:val="center"/>
          </w:tcPr>
          <w:p w:rsidR="006B6C98" w:rsidRDefault="001126D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61:16:0600004:296 – единое землепользование  </w:t>
            </w:r>
          </w:p>
          <w:p w:rsidR="006B6C98" w:rsidRDefault="001126D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61:16:0600004:310 –обособленный 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6B6C98" w:rsidRDefault="001126DD">
            <w:pPr>
              <w:rPr>
                <w:szCs w:val="24"/>
              </w:rPr>
            </w:pPr>
            <w:r>
              <w:rPr>
                <w:szCs w:val="24"/>
              </w:rPr>
              <w:t xml:space="preserve">61:16:0600001:250 </w:t>
            </w:r>
            <w:r>
              <w:rPr>
                <w:color w:val="FF0000"/>
                <w:szCs w:val="24"/>
              </w:rPr>
              <w:t xml:space="preserve"> </w:t>
            </w:r>
          </w:p>
        </w:tc>
      </w:tr>
      <w:tr w:rsidR="006B6C98">
        <w:tc>
          <w:tcPr>
            <w:tcW w:w="4827" w:type="dxa"/>
            <w:shd w:val="clear" w:color="auto" w:fill="auto"/>
            <w:vAlign w:val="center"/>
          </w:tcPr>
          <w:p w:rsidR="006B6C98" w:rsidRDefault="001126D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61:16:0600004:428 – единое землепользование  </w:t>
            </w:r>
          </w:p>
          <w:p w:rsidR="006B6C98" w:rsidRDefault="001126D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61:16:0600004:427 –обособленный 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6B6C98" w:rsidRDefault="001126DD">
            <w:pPr>
              <w:rPr>
                <w:szCs w:val="24"/>
              </w:rPr>
            </w:pPr>
            <w:r>
              <w:rPr>
                <w:szCs w:val="24"/>
              </w:rPr>
              <w:t xml:space="preserve">61:16:0050102:528 </w:t>
            </w:r>
          </w:p>
        </w:tc>
      </w:tr>
      <w:tr w:rsidR="006B6C98">
        <w:tc>
          <w:tcPr>
            <w:tcW w:w="4827" w:type="dxa"/>
            <w:shd w:val="clear" w:color="auto" w:fill="auto"/>
            <w:vAlign w:val="center"/>
          </w:tcPr>
          <w:p w:rsidR="006B6C98" w:rsidRDefault="001126DD">
            <w:pPr>
              <w:rPr>
                <w:bCs/>
              </w:rPr>
            </w:pPr>
            <w:r>
              <w:rPr>
                <w:bCs/>
              </w:rPr>
              <w:t xml:space="preserve">61:16:0600004:15 – единое землепользование  </w:t>
            </w:r>
          </w:p>
          <w:p w:rsidR="006B6C98" w:rsidRDefault="001126DD">
            <w:pPr>
              <w:rPr>
                <w:bCs/>
              </w:rPr>
            </w:pPr>
            <w:r>
              <w:rPr>
                <w:bCs/>
              </w:rPr>
              <w:t xml:space="preserve">61:16:0600004:16 –обособленный 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6B6C98" w:rsidRDefault="006B6C98">
            <w:pPr>
              <w:snapToGrid w:val="0"/>
              <w:rPr>
                <w:color w:val="FF0000"/>
              </w:rPr>
            </w:pPr>
          </w:p>
        </w:tc>
      </w:tr>
    </w:tbl>
    <w:p w:rsidR="006B6C98" w:rsidRPr="001126DD" w:rsidRDefault="001126DD" w:rsidP="001126DD">
      <w:pPr>
        <w:pStyle w:val="af5"/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567"/>
        <w:jc w:val="both"/>
      </w:pPr>
      <w:r w:rsidRPr="001126DD">
        <w:rPr>
          <w:rFonts w:ascii="Times New Roman" w:hAnsi="Times New Roman" w:cs="Times New Roman"/>
          <w:sz w:val="28"/>
          <w:szCs w:val="28"/>
        </w:rPr>
        <w:t>Установить срок действие публичного сервитута – 3 года.</w:t>
      </w:r>
    </w:p>
    <w:p w:rsidR="006B6C98" w:rsidRPr="001126DD" w:rsidRDefault="001126DD" w:rsidP="001126DD">
      <w:pPr>
        <w:pStyle w:val="af5"/>
        <w:widowControl w:val="0"/>
        <w:tabs>
          <w:tab w:val="num" w:pos="0"/>
        </w:tabs>
        <w:suppressAutoHyphens w:val="0"/>
        <w:ind w:firstLine="567"/>
        <w:jc w:val="both"/>
      </w:pPr>
      <w:r w:rsidRPr="001126DD">
        <w:rPr>
          <w:rFonts w:ascii="Times New Roman" w:hAnsi="Times New Roman" w:cs="Times New Roman"/>
          <w:sz w:val="28"/>
          <w:szCs w:val="28"/>
        </w:rPr>
        <w:t xml:space="preserve">2.1. установить срок, в течение которого использование земельного участка  (его части) и (или) расположенных на них объектах недвижимости в соответствии с </w:t>
      </w:r>
      <w:r w:rsidRPr="001126DD">
        <w:rPr>
          <w:rFonts w:ascii="Times New Roman" w:hAnsi="Times New Roman" w:cs="Times New Roman"/>
          <w:sz w:val="28"/>
          <w:szCs w:val="28"/>
        </w:rPr>
        <w:lastRenderedPageBreak/>
        <w:t xml:space="preserve">их разрешенным использованием будет невозможно или </w:t>
      </w:r>
      <w:proofErr w:type="gramStart"/>
      <w:r w:rsidRPr="001126DD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1126DD">
        <w:rPr>
          <w:rFonts w:ascii="Times New Roman" w:hAnsi="Times New Roman" w:cs="Times New Roman"/>
          <w:sz w:val="28"/>
          <w:szCs w:val="28"/>
        </w:rPr>
        <w:t xml:space="preserve">  -  11 месяцев.</w:t>
      </w:r>
    </w:p>
    <w:p w:rsidR="006B6C98" w:rsidRPr="001126DD" w:rsidRDefault="001126DD" w:rsidP="00DA664E">
      <w:pPr>
        <w:pStyle w:val="af5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DD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согласно приложению №1 к настоящему постановлению. </w:t>
      </w:r>
    </w:p>
    <w:p w:rsidR="006B6C98" w:rsidRPr="001126DD" w:rsidRDefault="001126DD" w:rsidP="00DA664E">
      <w:pPr>
        <w:pStyle w:val="af5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DD">
        <w:rPr>
          <w:rFonts w:ascii="Times New Roman" w:hAnsi="Times New Roman" w:cs="Times New Roman"/>
          <w:sz w:val="28"/>
          <w:szCs w:val="28"/>
        </w:rPr>
        <w:t>Документация по планировке территории утверждена постановлением Администрации Кашарского района от 16.12.2020г. №1037 «Об утверждении документации по планировке и межеванию территории для размещения линейного объекта».</w:t>
      </w:r>
    </w:p>
    <w:p w:rsidR="006B6C98" w:rsidRPr="001126DD" w:rsidRDefault="001126DD" w:rsidP="00DA664E">
      <w:pPr>
        <w:pStyle w:val="af5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26DD">
        <w:rPr>
          <w:rFonts w:ascii="Times New Roman" w:hAnsi="Times New Roman" w:cs="Times New Roman"/>
          <w:sz w:val="28"/>
          <w:szCs w:val="28"/>
        </w:rPr>
        <w:t>Публичный сервитут в отношении земель и земельных участков, находящихся в государственной и муниципальной собственности и не обремененных правами третьих лиц, устанавливается в размере 0,01 процента кадастровой стоимости такого земельного участка за каждый год использования такого земельного участка и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сервитута.</w:t>
      </w:r>
      <w:proofErr w:type="gramEnd"/>
    </w:p>
    <w:p w:rsidR="006B6C98" w:rsidRPr="001126DD" w:rsidRDefault="001126DD" w:rsidP="00DA664E">
      <w:pPr>
        <w:pStyle w:val="af5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DD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Администрации Кашарского района в установленном Земельным кодексом Российской Федерации порядке в течение пяти рабочих дней со дня принятия данного постановления обеспечить:</w:t>
      </w:r>
    </w:p>
    <w:p w:rsidR="006B6C98" w:rsidRPr="001126DD" w:rsidRDefault="001126DD" w:rsidP="00DA664E">
      <w:pPr>
        <w:pStyle w:val="af5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DD">
        <w:rPr>
          <w:rFonts w:ascii="Times New Roman" w:hAnsi="Times New Roman" w:cs="Times New Roman"/>
          <w:bCs/>
          <w:sz w:val="28"/>
          <w:szCs w:val="28"/>
        </w:rPr>
        <w:t>6.1.</w:t>
      </w:r>
      <w:r w:rsidRPr="001126DD">
        <w:rPr>
          <w:rFonts w:ascii="Times New Roman" w:hAnsi="Times New Roman" w:cs="Times New Roman"/>
          <w:sz w:val="28"/>
          <w:szCs w:val="28"/>
        </w:rPr>
        <w:t xml:space="preserve"> размещение настоящего постановления на официальном сайте Администрации Кашарского района в информационно-телекоммуникационной сети «Интернет»;</w:t>
      </w:r>
    </w:p>
    <w:p w:rsidR="006B6C98" w:rsidRPr="001126DD" w:rsidRDefault="001126DD" w:rsidP="00DA664E">
      <w:pPr>
        <w:pStyle w:val="af5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DD">
        <w:rPr>
          <w:rFonts w:ascii="Times New Roman" w:hAnsi="Times New Roman" w:cs="Times New Roman"/>
          <w:bCs/>
          <w:sz w:val="28"/>
          <w:szCs w:val="28"/>
        </w:rPr>
        <w:t>6.2.</w:t>
      </w:r>
      <w:r w:rsidRPr="001126DD">
        <w:rPr>
          <w:rFonts w:ascii="Times New Roman" w:hAnsi="Times New Roman" w:cs="Times New Roman"/>
          <w:sz w:val="28"/>
          <w:szCs w:val="28"/>
        </w:rPr>
        <w:t xml:space="preserve"> публикацию настоящего постановления в газете «Слава труду», а также в порядке, установленном для официального опубликования муниципальных правовых актов уставами муниципальных образований «</w:t>
      </w:r>
      <w:proofErr w:type="spellStart"/>
      <w:r w:rsidRPr="001126DD">
        <w:rPr>
          <w:rFonts w:ascii="Times New Roman" w:hAnsi="Times New Roman" w:cs="Times New Roman"/>
          <w:sz w:val="28"/>
          <w:szCs w:val="28"/>
        </w:rPr>
        <w:t>Вяжинское</w:t>
      </w:r>
      <w:proofErr w:type="spellEnd"/>
      <w:r w:rsidRPr="001126DD">
        <w:rPr>
          <w:rFonts w:ascii="Times New Roman" w:hAnsi="Times New Roman" w:cs="Times New Roman"/>
          <w:sz w:val="28"/>
          <w:szCs w:val="28"/>
        </w:rPr>
        <w:t xml:space="preserve"> сельское поселение» и «</w:t>
      </w:r>
      <w:proofErr w:type="spellStart"/>
      <w:r w:rsidRPr="001126DD">
        <w:rPr>
          <w:rFonts w:ascii="Times New Roman" w:hAnsi="Times New Roman" w:cs="Times New Roman"/>
          <w:sz w:val="28"/>
          <w:szCs w:val="28"/>
        </w:rPr>
        <w:t>Верхнемакеевское</w:t>
      </w:r>
      <w:proofErr w:type="spellEnd"/>
      <w:r w:rsidRPr="001126DD">
        <w:rPr>
          <w:rFonts w:ascii="Times New Roman" w:hAnsi="Times New Roman" w:cs="Times New Roman"/>
          <w:sz w:val="28"/>
          <w:szCs w:val="28"/>
        </w:rPr>
        <w:t xml:space="preserve"> сельское поселения»;</w:t>
      </w:r>
    </w:p>
    <w:p w:rsidR="006B6C98" w:rsidRPr="001126DD" w:rsidRDefault="001126DD" w:rsidP="00DA664E">
      <w:pPr>
        <w:pStyle w:val="af5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DD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r w:rsidRPr="001126DD">
        <w:rPr>
          <w:rFonts w:ascii="Times New Roman" w:hAnsi="Times New Roman" w:cs="Times New Roman"/>
          <w:sz w:val="28"/>
          <w:szCs w:val="28"/>
        </w:rPr>
        <w:t xml:space="preserve">направление копий постановления об установлении публичного сервитута в органы </w:t>
      </w:r>
      <w:proofErr w:type="spellStart"/>
      <w:r w:rsidRPr="001126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126DD">
        <w:rPr>
          <w:rFonts w:ascii="Times New Roman" w:hAnsi="Times New Roman" w:cs="Times New Roman"/>
          <w:sz w:val="28"/>
          <w:szCs w:val="28"/>
        </w:rPr>
        <w:t>;</w:t>
      </w:r>
    </w:p>
    <w:p w:rsidR="006B6C98" w:rsidRPr="001126DD" w:rsidRDefault="001126DD" w:rsidP="00DA664E">
      <w:pPr>
        <w:pStyle w:val="af5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6DD">
        <w:rPr>
          <w:rFonts w:ascii="Times New Roman" w:hAnsi="Times New Roman" w:cs="Times New Roman"/>
          <w:bCs/>
          <w:sz w:val="28"/>
          <w:szCs w:val="28"/>
        </w:rPr>
        <w:t xml:space="preserve">6.4. </w:t>
      </w:r>
      <w:r w:rsidRPr="001126DD">
        <w:rPr>
          <w:rFonts w:ascii="Times New Roman" w:hAnsi="Times New Roman" w:cs="Times New Roman"/>
          <w:sz w:val="28"/>
          <w:szCs w:val="28"/>
        </w:rPr>
        <w:t>направления в адрес  ПАО «Газпром газораспределение Ростов-на-Дону» копии настоящего постановления об установлении публичного сервитута;</w:t>
      </w:r>
    </w:p>
    <w:p w:rsidR="006B6C98" w:rsidRPr="001126DD" w:rsidRDefault="001126DD" w:rsidP="00DA664E">
      <w:pPr>
        <w:pStyle w:val="af5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</w:pPr>
      <w:r w:rsidRPr="001126DD">
        <w:rPr>
          <w:rFonts w:ascii="Times New Roman" w:hAnsi="Times New Roman" w:cs="Times New Roman"/>
          <w:sz w:val="28"/>
          <w:szCs w:val="28"/>
        </w:rPr>
        <w:t>ПАО «Газпром газораспределение Ростов-на-Дону» в установленном Земельным кодексом Российской Федерации порядке обязано:</w:t>
      </w:r>
    </w:p>
    <w:p w:rsidR="006B6C98" w:rsidRPr="001126DD" w:rsidRDefault="001126DD" w:rsidP="00DA664E">
      <w:pPr>
        <w:pStyle w:val="af5"/>
        <w:tabs>
          <w:tab w:val="num" w:pos="0"/>
        </w:tabs>
        <w:ind w:firstLine="567"/>
        <w:jc w:val="both"/>
      </w:pPr>
      <w:r w:rsidRPr="001126DD">
        <w:rPr>
          <w:rFonts w:ascii="Times New Roman" w:eastAsia="Times New Roman" w:hAnsi="Times New Roman" w:cs="Times New Roman"/>
          <w:bCs/>
          <w:sz w:val="28"/>
          <w:szCs w:val="28"/>
        </w:rPr>
        <w:t>7.1</w:t>
      </w:r>
      <w:r w:rsidRPr="001126DD">
        <w:rPr>
          <w:rFonts w:ascii="Times New Roman" w:eastAsia="Times New Roman" w:hAnsi="Times New Roman" w:cs="Times New Roman"/>
          <w:sz w:val="28"/>
          <w:szCs w:val="28"/>
        </w:rPr>
        <w:t>. з</w:t>
      </w:r>
      <w:r w:rsidRPr="001126DD">
        <w:rPr>
          <w:rFonts w:ascii="Times New Roman" w:hAnsi="Times New Roman" w:cs="Times New Roman"/>
          <w:sz w:val="28"/>
          <w:szCs w:val="28"/>
        </w:rPr>
        <w:t>аключить соглашения с правообладателями земельных участков, в отношении которых установлен публичный сервитут;</w:t>
      </w:r>
    </w:p>
    <w:p w:rsidR="006B6C98" w:rsidRPr="001126DD" w:rsidRDefault="001126DD" w:rsidP="00DA664E">
      <w:pPr>
        <w:pStyle w:val="af5"/>
        <w:tabs>
          <w:tab w:val="num" w:pos="0"/>
        </w:tabs>
        <w:ind w:firstLine="567"/>
        <w:jc w:val="both"/>
      </w:pPr>
      <w:proofErr w:type="gramStart"/>
      <w:r w:rsidRPr="001126DD">
        <w:rPr>
          <w:rFonts w:ascii="Times New Roman" w:eastAsia="Times New Roman" w:hAnsi="Times New Roman" w:cs="Times New Roman"/>
          <w:bCs/>
          <w:sz w:val="28"/>
          <w:szCs w:val="28"/>
        </w:rPr>
        <w:t>7.2</w:t>
      </w:r>
      <w:r w:rsidRPr="001126DD"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1126DD">
        <w:rPr>
          <w:rFonts w:ascii="Times New Roman" w:hAnsi="Times New Roman" w:cs="Times New Roman"/>
          <w:sz w:val="28"/>
          <w:szCs w:val="28"/>
        </w:rPr>
        <w:t>ривести земельные участки в пригодное для их использования в соответствии с разрешенным использованием в срок не позднее, чем три месяца после завершения на земельных участках деятельности, для обеспечения которой был установлен публичный сервитут.</w:t>
      </w:r>
      <w:proofErr w:type="gramEnd"/>
    </w:p>
    <w:p w:rsidR="006B6C98" w:rsidRPr="001126DD" w:rsidRDefault="001126DD" w:rsidP="00DA664E">
      <w:pPr>
        <w:pStyle w:val="af5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</w:pPr>
      <w:r w:rsidRPr="001126DD">
        <w:rPr>
          <w:rFonts w:ascii="Times New Roman" w:hAnsi="Times New Roman" w:cs="Times New Roman"/>
          <w:sz w:val="28"/>
          <w:szCs w:val="28"/>
        </w:rPr>
        <w:t xml:space="preserve">Публичный сервитут считается установленным со дня внесения сведений о нем в Единый государственный реестр недвижимости. </w:t>
      </w:r>
    </w:p>
    <w:p w:rsidR="006B6C98" w:rsidRPr="001126DD" w:rsidRDefault="001126DD" w:rsidP="00DA664E">
      <w:pPr>
        <w:tabs>
          <w:tab w:val="num" w:pos="0"/>
        </w:tabs>
        <w:ind w:firstLine="567"/>
        <w:jc w:val="both"/>
        <w:rPr>
          <w:rFonts w:cs="Times New Roman"/>
          <w:sz w:val="28"/>
          <w:szCs w:val="28"/>
        </w:rPr>
      </w:pPr>
      <w:r w:rsidRPr="001126DD">
        <w:rPr>
          <w:rFonts w:cs="Times New Roman"/>
          <w:bCs/>
          <w:sz w:val="28"/>
          <w:szCs w:val="28"/>
        </w:rPr>
        <w:t>9</w:t>
      </w:r>
      <w:r w:rsidRPr="001126DD">
        <w:rPr>
          <w:rFonts w:cs="Times New Roman"/>
          <w:sz w:val="28"/>
          <w:szCs w:val="28"/>
        </w:rPr>
        <w:t xml:space="preserve">. </w:t>
      </w:r>
      <w:proofErr w:type="gramStart"/>
      <w:r w:rsidRPr="001126DD">
        <w:rPr>
          <w:rFonts w:cs="Times New Roman"/>
          <w:sz w:val="28"/>
          <w:szCs w:val="28"/>
        </w:rPr>
        <w:t>Контроль за</w:t>
      </w:r>
      <w:proofErr w:type="gramEnd"/>
      <w:r w:rsidRPr="001126DD">
        <w:rPr>
          <w:rFonts w:cs="Times New Roman"/>
          <w:sz w:val="28"/>
          <w:szCs w:val="28"/>
        </w:rPr>
        <w:t xml:space="preserve"> выполнением постановления возложить на заместителя главы Администрации по экономическим вопросам Смирнова С.А.</w:t>
      </w:r>
    </w:p>
    <w:p w:rsidR="006B6C98" w:rsidRPr="001126DD" w:rsidRDefault="006B6C98" w:rsidP="00DA664E">
      <w:pPr>
        <w:shd w:val="clear" w:color="auto" w:fill="FFFFFF"/>
        <w:tabs>
          <w:tab w:val="num" w:pos="0"/>
        </w:tabs>
        <w:ind w:firstLine="567"/>
        <w:jc w:val="both"/>
        <w:rPr>
          <w:rFonts w:cs="Times New Roman"/>
          <w:sz w:val="28"/>
          <w:szCs w:val="28"/>
        </w:rPr>
      </w:pPr>
    </w:p>
    <w:p w:rsidR="006B6C98" w:rsidRPr="001126DD" w:rsidRDefault="001126DD" w:rsidP="00DA664E">
      <w:pPr>
        <w:tabs>
          <w:tab w:val="num" w:pos="0"/>
        </w:tabs>
        <w:ind w:firstLine="567"/>
        <w:jc w:val="both"/>
      </w:pPr>
      <w:r w:rsidRPr="001126DD">
        <w:rPr>
          <w:sz w:val="28"/>
        </w:rPr>
        <w:t>Глава Администрации</w:t>
      </w:r>
    </w:p>
    <w:p w:rsidR="006B6C98" w:rsidRPr="001126DD" w:rsidRDefault="001126DD" w:rsidP="00DA664E">
      <w:pPr>
        <w:tabs>
          <w:tab w:val="num" w:pos="0"/>
        </w:tabs>
        <w:ind w:firstLine="567"/>
        <w:jc w:val="both"/>
        <w:rPr>
          <w:szCs w:val="28"/>
        </w:rPr>
      </w:pPr>
      <w:r w:rsidRPr="001126DD">
        <w:rPr>
          <w:sz w:val="28"/>
          <w:szCs w:val="28"/>
        </w:rPr>
        <w:t>Кашарского района</w:t>
      </w:r>
      <w:r w:rsidRPr="001126DD">
        <w:rPr>
          <w:sz w:val="28"/>
          <w:szCs w:val="28"/>
        </w:rPr>
        <w:tab/>
      </w:r>
      <w:r w:rsidRPr="001126DD">
        <w:rPr>
          <w:sz w:val="28"/>
          <w:szCs w:val="28"/>
        </w:rPr>
        <w:tab/>
      </w:r>
      <w:r w:rsidRPr="001126DD">
        <w:rPr>
          <w:sz w:val="28"/>
          <w:szCs w:val="28"/>
        </w:rPr>
        <w:tab/>
      </w:r>
      <w:r w:rsidRPr="001126DD">
        <w:rPr>
          <w:sz w:val="28"/>
          <w:szCs w:val="28"/>
        </w:rPr>
        <w:tab/>
      </w:r>
      <w:r w:rsidRPr="001126DD">
        <w:rPr>
          <w:sz w:val="28"/>
          <w:szCs w:val="28"/>
        </w:rPr>
        <w:tab/>
      </w:r>
      <w:r w:rsidRPr="001126DD">
        <w:rPr>
          <w:sz w:val="28"/>
          <w:szCs w:val="28"/>
        </w:rPr>
        <w:tab/>
        <w:t>И.М. Фалынсков</w:t>
      </w:r>
    </w:p>
    <w:p w:rsidR="006B6C98" w:rsidRDefault="006B6C98">
      <w:pPr>
        <w:rPr>
          <w:szCs w:val="28"/>
        </w:rPr>
      </w:pPr>
    </w:p>
    <w:p w:rsidR="006B6C98" w:rsidRDefault="001126DD">
      <w:pPr>
        <w:jc w:val="both"/>
        <w:rPr>
          <w:szCs w:val="28"/>
        </w:rPr>
      </w:pPr>
      <w:r>
        <w:rPr>
          <w:sz w:val="16"/>
        </w:rPr>
        <w:t xml:space="preserve">Постановление вносит </w:t>
      </w:r>
      <w:r>
        <w:rPr>
          <w:sz w:val="16"/>
          <w:szCs w:val="28"/>
        </w:rPr>
        <w:t>отдел имущественных и земельных отношений</w:t>
      </w:r>
    </w:p>
    <w:p w:rsidR="001126DD" w:rsidRDefault="001126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6B6C98" w:rsidRDefault="001126D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126DD" w:rsidRDefault="001126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6B6C98" w:rsidRDefault="001126DD">
      <w:pPr>
        <w:jc w:val="right"/>
        <w:rPr>
          <w:sz w:val="28"/>
          <w:szCs w:val="28"/>
        </w:rPr>
      </w:pPr>
      <w:r>
        <w:rPr>
          <w:sz w:val="28"/>
          <w:szCs w:val="28"/>
        </w:rPr>
        <w:t>Кашарского района</w:t>
      </w:r>
    </w:p>
    <w:p w:rsidR="006B6C98" w:rsidRDefault="00DA664E" w:rsidP="001126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215E">
        <w:rPr>
          <w:sz w:val="28"/>
          <w:szCs w:val="28"/>
        </w:rPr>
        <w:t>24.05.2021</w:t>
      </w:r>
      <w:r>
        <w:rPr>
          <w:sz w:val="28"/>
          <w:szCs w:val="28"/>
        </w:rPr>
        <w:t xml:space="preserve"> </w:t>
      </w:r>
      <w:r w:rsidR="001126DD">
        <w:rPr>
          <w:sz w:val="28"/>
          <w:szCs w:val="28"/>
        </w:rPr>
        <w:t xml:space="preserve">№ </w:t>
      </w:r>
      <w:r w:rsidR="00A1215E">
        <w:rPr>
          <w:sz w:val="28"/>
          <w:szCs w:val="28"/>
        </w:rPr>
        <w:t>347</w:t>
      </w:r>
    </w:p>
    <w:p w:rsidR="006B6C98" w:rsidRDefault="006B6C98">
      <w:pPr>
        <w:ind w:left="3540" w:firstLine="708"/>
        <w:jc w:val="center"/>
        <w:rPr>
          <w:sz w:val="28"/>
          <w:szCs w:val="28"/>
        </w:rPr>
      </w:pPr>
    </w:p>
    <w:p w:rsidR="006B6C98" w:rsidRDefault="001126D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B6C98" w:rsidRDefault="001126DD">
      <w:pPr>
        <w:jc w:val="center"/>
        <w:rPr>
          <w:sz w:val="28"/>
          <w:szCs w:val="28"/>
        </w:rPr>
      </w:pPr>
      <w:r>
        <w:rPr>
          <w:sz w:val="28"/>
          <w:szCs w:val="28"/>
        </w:rPr>
        <w:t>о характеристиках и границах публичного сервитута</w:t>
      </w:r>
    </w:p>
    <w:p w:rsidR="006B6C98" w:rsidRDefault="006B6C98">
      <w:pPr>
        <w:jc w:val="center"/>
        <w:rPr>
          <w:sz w:val="28"/>
          <w:szCs w:val="28"/>
        </w:rPr>
      </w:pPr>
    </w:p>
    <w:tbl>
      <w:tblPr>
        <w:tblW w:w="9801" w:type="dxa"/>
        <w:tblInd w:w="274" w:type="dxa"/>
        <w:tblLook w:val="04A0"/>
      </w:tblPr>
      <w:tblGrid>
        <w:gridCol w:w="2835"/>
        <w:gridCol w:w="3544"/>
        <w:gridCol w:w="3422"/>
      </w:tblGrid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Подводящий газопровод </w:t>
            </w:r>
            <w:proofErr w:type="gramStart"/>
            <w:r>
              <w:rPr>
                <w:spacing w:val="6"/>
                <w:sz w:val="28"/>
                <w:szCs w:val="28"/>
              </w:rPr>
              <w:t>к</w:t>
            </w:r>
            <w:proofErr w:type="gramEnd"/>
            <w:r>
              <w:rPr>
                <w:spacing w:val="6"/>
                <w:sz w:val="28"/>
                <w:szCs w:val="28"/>
              </w:rPr>
              <w:t xml:space="preserve"> х. Вяжа Кашарского </w:t>
            </w:r>
            <w:proofErr w:type="gramStart"/>
            <w:r>
              <w:rPr>
                <w:sz w:val="28"/>
                <w:szCs w:val="28"/>
              </w:rPr>
              <w:t>района</w:t>
            </w:r>
            <w:proofErr w:type="gramEnd"/>
            <w:r>
              <w:rPr>
                <w:sz w:val="28"/>
                <w:szCs w:val="28"/>
              </w:rPr>
              <w:t xml:space="preserve"> Ростовской области</w:t>
            </w:r>
          </w:p>
        </w:tc>
      </w:tr>
      <w:tr w:rsidR="006B6C98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объекта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Ростовская область, </w:t>
            </w:r>
            <w:proofErr w:type="spellStart"/>
            <w:r>
              <w:rPr>
                <w:sz w:val="28"/>
                <w:szCs w:val="28"/>
              </w:rPr>
              <w:t>Кашарский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6B6C98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объекта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127609</w:t>
            </w:r>
            <w:r>
              <w:rPr>
                <w:sz w:val="28"/>
                <w:szCs w:val="28"/>
              </w:rPr>
              <w:t>,0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B6C98"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координат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МСК-61</w:t>
            </w:r>
          </w:p>
        </w:tc>
      </w:tr>
      <w:tr w:rsidR="006B6C98">
        <w:trPr>
          <w:trHeight w:val="47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</w:t>
            </w:r>
          </w:p>
        </w:tc>
      </w:tr>
      <w:tr w:rsidR="006B6C98"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6B6C9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6B6C98">
            <w:pPr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648423.59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2303685.02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648429.60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2303710.41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648353.24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2303730.30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648348.80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2303736.52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648340.66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2303730.71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648347.21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2303721.54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648406.13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2303706.19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648402.35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2303690.36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648423.59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2303685.02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6B6C9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648131.64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2304021.38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648139.52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2304027.55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648136.29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2304032.03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647972.28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2304060.43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647906.34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2303942.37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647874.81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2303870.28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647871.14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2303864.56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647822.89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2303789.32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647811.51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2303771.07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647773.96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2303701.49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647730.83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2303620.91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647778.11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2303418.54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647777.95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2303383.94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647787.99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2303383.70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647788.11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2303419.67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647741.42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2303619.51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647783.85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2303698.79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647819.86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2303766.07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647883.66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2303865.55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647915.30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2303937.91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647977.52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2304049.26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648130.56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2304022.88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648131.64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2304021.38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6B6C9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647793.77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2303332.83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647793.71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2303341.70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647783.77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2303341.87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647783.77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2303341.11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647703.64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2303325.91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647649.60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2303306.18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647570.30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2303306.18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647480.15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2303330.08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647473.90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2303331.73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647439.59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2303340.83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647417.39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2303360.03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647323.32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2303375.68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647274.81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2303372.90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647230.03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2303382.67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647211.58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2303385.56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647188.92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2303390.67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647185.57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2303395.93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647178.93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2303398.34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647133.44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2303414.79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647131.13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2303418.36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647122.67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2303420.90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647114.90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2303423.24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647115.99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2303426.49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647138.56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2303493.73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647117.86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2303500.68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647110.64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2303480.01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647126.87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2303474.59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647110.12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2303424.75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647105.03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2303425.10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647092.10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2303429.20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647085.78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2303431.54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647060.12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2303438.54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647037.38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2303449.43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647024.74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2303454.10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647016.04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2303458.90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647011.14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2303461.99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647001.57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2303460.97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646968.90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2303457.29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646930.56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2303481.65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646925.81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2303491.77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646882.27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2303519.40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646851.02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2303520.88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646838.60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2303532.34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646829.23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2303540.99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646824.38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2303545.46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646784.48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2303557.23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646737.97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2303569.00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646663.09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2303593.24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646532.02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2303632.40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646481.14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2303647.60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646472.89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2303650.06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646450.53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2303662.22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646421.71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2303674.94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646408.85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2303680.62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646408.10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2303682.13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646399.13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2303700.36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646325.84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2303735.05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646318.83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2303738.36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646227.70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2303817.29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646132.97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2303853.40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646083.59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2303867.46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646046.41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2303880.88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646029.97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2303888.45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645972.06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2303915.13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645822.62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2303974.05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645746.83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2303993.34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645690.17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2303936.41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645647.24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2303874.04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645563.50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2303858.97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645373.42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2303907.59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645333.07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2303983.61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645303.76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2304001.15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645285.73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2304011.94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645211.20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2304045.48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645196.02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2304047.70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645116.81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2304087.02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645066.06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2304112.22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645052.51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2304116.12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644762.91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2304123.08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644744.78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2304121.10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644729.63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2304119.45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644693.92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2304121.57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644684.07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2304123.85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644601.38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2304143.01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644583.63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2304157.60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644482.90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2304147.13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644449.03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2304150.29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644435.69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2304151.47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644424.90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2304155.54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644396.64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2304166.22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644356.65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2304181.32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644180.72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2304210.52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643942.35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2304311.54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643884.20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2304353.12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643882.03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2304342.39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643937.44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2304302.77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644177.12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2304201.18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644354.04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2304171.62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644437.67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2304142.12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644448.13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2304141.26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644481.18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2304138.53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644534.55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2304143.20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644580.50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2304147.23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644594.75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2304135.52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644627.44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2304127.53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644692.48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2304111.64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644729.88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2304109.42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644763.33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2304113.07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645041.45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2304106.38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645050.92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2304108.82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645062.42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2304102.86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645116.86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2304076.43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645200.32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2304036.97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645208.37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2304035.79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645281.10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2304003.06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645302.26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2303990.39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645325.54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2303976.46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645366.66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2303899.00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645563.13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2303848.74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645601.93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2303855.74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645605.74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2303834.06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645627.90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2303837.95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645624.07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2303859.71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645653.12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2303864.94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645697.90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2303930.01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645749.89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2303982.24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645820.15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2303964.36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645968.14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2303905.93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646042.61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2303871.62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646080.63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2303857.93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646129.82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2303843.90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646224.21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2303807.92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646313.31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2303729.91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646391.70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2303692.82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646398.54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2303678.91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646411.41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2303675.61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646455.26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2303648.60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646468.95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2303640.80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646517.86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2303626.14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646521.74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2303625.03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646660.13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2303583.69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64672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230356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646752.42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2303557.50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646781.69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2303551.48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646817.09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2303538.59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646847.28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2303511.06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646879.15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2303509.55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646917.99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2303484.88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646922.75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2303474.76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646966.41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2303446.98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647011.59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2303452.45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647042.42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2303436.42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647096.91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2303418.21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647110.23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2303414.19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647118.39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2303411.74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647124.53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2303409.90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647125.73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2303406.96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647188.50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2303384.30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647209.92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2303380.00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647227.04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2303373.11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647273.98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2303362.90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647322.77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2303365.63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647412.98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2303350.63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647434.79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2303331.75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647467.82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2303323.00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647474.07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2303321.35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647568.99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2303296.18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647651.37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2303296.18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647706.30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2303316.23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647793.77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2303332.83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6B6C9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643863.91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2304352.21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643865.96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2304361.99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643860.49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2304363.14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643829.79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2304352.85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643598.64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2304431.28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643538.23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2304410.80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643462.26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2304437.38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643416.64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2304433.18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642818.59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2304662.89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642778.57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2304714.22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642782.52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2304725.35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642773.10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2304728.70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642767.30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2304712.38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642812.57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2304654.55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643415.23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2304423.01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643461.01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2304427.23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643538.17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2304400.23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643598.64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2304420.72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643829.77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2304342.29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643861.09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2304352.80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643863.91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2304352.21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643863.91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2304352.21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643865.96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2304361.99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643860.49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2304363.14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643829.79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2304352.85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643598.64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2304431.28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643538.23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2304410.80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643462.26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2304437.38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643416.64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2304433.18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642818.59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2304662.89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642778.57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2304714.22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642782.52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2304725.35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642773.10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2304728.70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642767.30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2304712.38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642812.57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2304654.55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643415.23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2304423.01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643461.01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2304427.23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643538.17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2304400.23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643598.64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2304420.72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643829.77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2304342.29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643861.09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2304352.80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643863.91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2304352.21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6B6C9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642830.74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2304848.73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642833.20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2304858.52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642676.60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2304919.91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642579.93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2304954.08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642485.89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2304981.93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642425.22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2304993.65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642335.45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2305014.64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642281.93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2305027.32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642098.59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2305082.48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642082.52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2305132.21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642085.66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2305151.93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642093.65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2305202.09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642043.75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2305212.25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642034.33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2305223.86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641990.83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2305242.58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641919.48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2305205.85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641886.46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2305188.85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641882.24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2305189.86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641879.91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2305180.14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641887.74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2305178.26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641932.89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2305201.50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641991.21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2305231.53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642028.11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2305215.64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642038.25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2305203.16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642082.27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2305194.20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642076.03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2305155.06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642072.26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2305131.42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642090.69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2305074.41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642279.34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2305017.66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642332.05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2305005.17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642421.09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2304984.07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642483.53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2304972.20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642576.84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2304944.57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642673.12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2304910.54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642800.07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2304860.76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642830.74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2304848.73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6B6C9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641735.89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2305214.72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641738.22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2305224.44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641727.57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2305227.00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641708.34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2305233.22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641695.42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2305237.40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641686.87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2305241.92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641575.65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2305300.63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641421.63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2305376.63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641390.81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2305396.11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641348.83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2305416.48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641229.17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2305483.88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641159.71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2305512.25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641132.40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2305525.28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641057.71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2305560.89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641018.60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2305577.34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640925.77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2305628.68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640849.93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2305664.64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640799.17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2305681.87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640796.88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2305681.87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640801.38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2305821.87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640824.18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2305924.99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640832.13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2306096.26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640832.88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2306242.09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640827.48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2306251.73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640819.51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2306253.68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640812.35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2306266.47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640812.35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2306282.81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640692.24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2306313.79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640661.33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2306336.44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640625.25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2306340.22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640589.21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2306326.59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640577.06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2306328.94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640489.41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2306448.26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640490.86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2306559.83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640480.86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2306559.96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640479.37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2306445.04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640571.34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2306319.83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640593.84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2306315.51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640630.79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2306329.48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640657.60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2306326.78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640687.00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2306304.61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640802.31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2306275.07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640802.35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2306263.86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640812.91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2306245.00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640820.87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2306243.05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640822.86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2306239.49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640822.13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2306096.52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640814.23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2305926.31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640791.42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2305823.15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640786.57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2305672.28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640797.17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2305671.99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640846.16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2305655.36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640921.21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2305619.78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641014.65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2305568.10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641053.40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2305551.87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641128.85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2305515.88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641155.57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2305503.14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641224.71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2305474.94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641344.15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2305407.64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641385.94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2305387.36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641417.88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2305367.34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641568.65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2305293.02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641684.30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2305231.98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641691.58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2305228.14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641705.68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2305223.57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641724.86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2305217.37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641735.89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2305214.72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6B6C9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640383.29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2306569.13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640385.86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2306578.85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640351.81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2306587.89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640349.19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2306578.24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640383.29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2306569.13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6B6C98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640294.45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2306592.39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640298.59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2306601.50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640170.13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2306660.00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639823.92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2306817.68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639749.63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2306851.51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639618.42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2306911.28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639575.20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2306916.23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639523.45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2306936.12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3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639426.03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2306944.62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639328.94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2306836.93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639224.11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2306854.60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639212.49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2306867.95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639134.23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2306911.60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639118.93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2306959.25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spellStart"/>
            <w:r>
              <w:rPr>
                <w:sz w:val="28"/>
                <w:szCs w:val="28"/>
                <w:lang w:val="en-US"/>
              </w:rPr>
              <w:t>3</w:t>
            </w:r>
            <w:proofErr w:type="spellEnd"/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639019.50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2307010.87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638992.28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2307010.84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638925.48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2307025.61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638862.00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2307024.17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638862.19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2307014.17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proofErr w:type="spellStart"/>
            <w:r>
              <w:rPr>
                <w:sz w:val="28"/>
                <w:szCs w:val="28"/>
              </w:rPr>
              <w:t>4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638924.51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2307015.59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638986.54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2307002.00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639014.38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2307002.00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639110.70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2306952.26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639126.34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2306904.58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639209.08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2306858.40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639220.72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2306845.03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639332.69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2306826.15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639430.12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2306934.22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639521.18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2306926.28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639572.79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2306906.44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proofErr w:type="spellStart"/>
            <w:r>
              <w:rPr>
                <w:sz w:val="28"/>
                <w:szCs w:val="28"/>
              </w:rPr>
              <w:t>5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639615.71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2306901.52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639747.38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2306841.56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639821.67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2306807.73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640171.79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2306648.26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640294.45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2306592.39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6B6C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638678.80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2307009.97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638678.80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2307020.63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638602.33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2307048.83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638521.79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2307067.26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638384.40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2307089.13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638389.23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2307120.81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638381.08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2307141.67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638262.54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2307172.26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637979.29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2307230.74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637871.67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2307249.73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637796.09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2307274.82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637792.74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2307277.83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637808.53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2307320.70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637839.03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2307367.16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637866.13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2307421.32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637856.82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2307425.60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637852.56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2307416.55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637830.35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2307372.16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637799.55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2307325.23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637781.01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2307274.92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637790.96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2307265.98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637869.22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2307240.01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637977.41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2307220.92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638260.28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2307162.51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638373.66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2307133.24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638378.94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2307119.66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638373.02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2307080.82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638519.88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2307057.43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638599.48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2307039.23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638678.80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2307009.97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6B6C9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637564.07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2307549.21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637568.24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2307558.30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637560.75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2307561.75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637535.13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2307560.19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637438.21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2307579.67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637431.28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2307598.57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637431.28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2307604.14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637421.28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2307604.14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637421.28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2307596.79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637430.81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2307570.87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637535.48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2307550.19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637558.90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2307551.59</w:t>
            </w:r>
          </w:p>
        </w:tc>
      </w:tr>
      <w:tr w:rsidR="006B6C9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637564.07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C98" w:rsidRDefault="0011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2307549.21</w:t>
            </w:r>
          </w:p>
        </w:tc>
      </w:tr>
    </w:tbl>
    <w:p w:rsidR="006B6C98" w:rsidRDefault="006B6C98">
      <w:pPr>
        <w:rPr>
          <w:sz w:val="28"/>
          <w:szCs w:val="28"/>
        </w:rPr>
      </w:pPr>
    </w:p>
    <w:p w:rsidR="006B6C98" w:rsidRDefault="006B6C98">
      <w:pPr>
        <w:ind w:firstLine="720"/>
        <w:jc w:val="center"/>
        <w:rPr>
          <w:szCs w:val="28"/>
        </w:rPr>
      </w:pPr>
    </w:p>
    <w:sectPr w:rsidR="006B6C98" w:rsidSect="001126DD">
      <w:pgSz w:w="11906" w:h="16838"/>
      <w:pgMar w:top="709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NewRomanPSMT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15A"/>
    <w:multiLevelType w:val="multilevel"/>
    <w:tmpl w:val="DAE8A1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CE5C9D"/>
    <w:multiLevelType w:val="multilevel"/>
    <w:tmpl w:val="5466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B6C98"/>
    <w:rsid w:val="001126DD"/>
    <w:rsid w:val="0041478E"/>
    <w:rsid w:val="006B6C98"/>
    <w:rsid w:val="00A1215E"/>
    <w:rsid w:val="00B032A1"/>
    <w:rsid w:val="00CA5736"/>
    <w:rsid w:val="00DA664E"/>
    <w:rsid w:val="00F20A80"/>
    <w:rsid w:val="00F6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6B6C98"/>
    <w:pPr>
      <w:keepNext/>
      <w:numPr>
        <w:numId w:val="1"/>
      </w:numPr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uiPriority w:val="9"/>
    <w:qFormat/>
    <w:rsid w:val="006B6C98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customStyle="1" w:styleId="Heading3">
    <w:name w:val="Heading 3"/>
    <w:basedOn w:val="a"/>
    <w:next w:val="a"/>
    <w:uiPriority w:val="9"/>
    <w:qFormat/>
    <w:rsid w:val="006B6C98"/>
    <w:pPr>
      <w:keepNext/>
      <w:numPr>
        <w:ilvl w:val="2"/>
        <w:numId w:val="1"/>
      </w:numPr>
      <w:outlineLvl w:val="2"/>
    </w:pPr>
  </w:style>
  <w:style w:type="paragraph" w:customStyle="1" w:styleId="Heading4">
    <w:name w:val="Heading 4"/>
    <w:basedOn w:val="a"/>
    <w:next w:val="a"/>
    <w:uiPriority w:val="9"/>
    <w:qFormat/>
    <w:rsid w:val="006B6C98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customStyle="1" w:styleId="Heading5">
    <w:name w:val="Heading 5"/>
    <w:basedOn w:val="a"/>
    <w:next w:val="a"/>
    <w:uiPriority w:val="9"/>
    <w:qFormat/>
    <w:rsid w:val="006B6C98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customStyle="1" w:styleId="Heading6">
    <w:name w:val="Heading 6"/>
    <w:basedOn w:val="a"/>
    <w:next w:val="a"/>
    <w:uiPriority w:val="9"/>
    <w:qFormat/>
    <w:rsid w:val="006B6C98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customStyle="1" w:styleId="Contents2">
    <w:name w:val="Contents 2"/>
    <w:qFormat/>
    <w:rsid w:val="006B6C98"/>
  </w:style>
  <w:style w:type="character" w:customStyle="1" w:styleId="Normal0">
    <w:name w:val="Normal_0"/>
    <w:qFormat/>
    <w:rsid w:val="006B6C98"/>
  </w:style>
  <w:style w:type="character" w:customStyle="1" w:styleId="Contents4">
    <w:name w:val="Contents 4"/>
    <w:qFormat/>
    <w:rsid w:val="006B6C98"/>
  </w:style>
  <w:style w:type="character" w:customStyle="1" w:styleId="Contents6">
    <w:name w:val="Contents 6"/>
    <w:qFormat/>
    <w:rsid w:val="006B6C98"/>
  </w:style>
  <w:style w:type="character" w:customStyle="1" w:styleId="ConsPlusNormal">
    <w:name w:val="ConsPlusNormal"/>
    <w:qFormat/>
    <w:rsid w:val="006B6C98"/>
    <w:rPr>
      <w:sz w:val="28"/>
    </w:rPr>
  </w:style>
  <w:style w:type="character" w:customStyle="1" w:styleId="Contents7">
    <w:name w:val="Contents 7"/>
    <w:qFormat/>
    <w:rsid w:val="006B6C98"/>
  </w:style>
  <w:style w:type="character" w:customStyle="1" w:styleId="Heading30">
    <w:name w:val="Heading 3"/>
    <w:qFormat/>
    <w:rsid w:val="006B6C98"/>
  </w:style>
  <w:style w:type="character" w:customStyle="1" w:styleId="1">
    <w:name w:val="Обычный (веб)1"/>
    <w:qFormat/>
    <w:rsid w:val="006B6C98"/>
  </w:style>
  <w:style w:type="character" w:customStyle="1" w:styleId="a3">
    <w:name w:val="Заголовок"/>
    <w:qFormat/>
    <w:rsid w:val="006B6C98"/>
    <w:rPr>
      <w:rFonts w:ascii="Arial" w:hAnsi="Arial"/>
      <w:sz w:val="28"/>
    </w:rPr>
  </w:style>
  <w:style w:type="character" w:customStyle="1" w:styleId="Footer">
    <w:name w:val="Footer"/>
    <w:qFormat/>
    <w:rsid w:val="006B6C98"/>
  </w:style>
  <w:style w:type="character" w:customStyle="1" w:styleId="10">
    <w:name w:val="Номер страницы1"/>
    <w:basedOn w:val="11"/>
    <w:qFormat/>
    <w:rsid w:val="006B6C98"/>
  </w:style>
  <w:style w:type="character" w:customStyle="1" w:styleId="11">
    <w:name w:val="Основной шрифт абзаца1"/>
    <w:qFormat/>
    <w:rsid w:val="006B6C98"/>
  </w:style>
  <w:style w:type="character" w:customStyle="1" w:styleId="Contents3">
    <w:name w:val="Contents 3"/>
    <w:qFormat/>
    <w:rsid w:val="006B6C98"/>
  </w:style>
  <w:style w:type="character" w:customStyle="1" w:styleId="12">
    <w:name w:val="Гиперссылка1"/>
    <w:qFormat/>
    <w:rsid w:val="006B6C98"/>
    <w:rPr>
      <w:color w:val="0000FF"/>
      <w:u w:val="single"/>
    </w:rPr>
  </w:style>
  <w:style w:type="character" w:customStyle="1" w:styleId="Textbody">
    <w:name w:val="Text body"/>
    <w:qFormat/>
    <w:rsid w:val="006B6C98"/>
    <w:rPr>
      <w:sz w:val="28"/>
    </w:rPr>
  </w:style>
  <w:style w:type="character" w:customStyle="1" w:styleId="Heading50">
    <w:name w:val="Heading 5"/>
    <w:qFormat/>
    <w:rsid w:val="006B6C98"/>
    <w:rPr>
      <w:sz w:val="28"/>
    </w:rPr>
  </w:style>
  <w:style w:type="character" w:customStyle="1" w:styleId="Textbodyindent">
    <w:name w:val="Text body indent"/>
    <w:qFormat/>
    <w:rsid w:val="006B6C98"/>
  </w:style>
  <w:style w:type="character" w:customStyle="1" w:styleId="Heading10">
    <w:name w:val="Heading 1"/>
    <w:qFormat/>
    <w:rsid w:val="006B6C98"/>
    <w:rPr>
      <w:sz w:val="28"/>
    </w:rPr>
  </w:style>
  <w:style w:type="character" w:customStyle="1" w:styleId="-">
    <w:name w:val="Интернет-ссылка"/>
    <w:rsid w:val="006B6C98"/>
    <w:rPr>
      <w:color w:val="0000FF"/>
      <w:u w:val="single"/>
    </w:rPr>
  </w:style>
  <w:style w:type="character" w:customStyle="1" w:styleId="Footnote">
    <w:name w:val="Footnote"/>
    <w:qFormat/>
    <w:rsid w:val="006B6C98"/>
    <w:rPr>
      <w:rFonts w:ascii="XO Thames" w:hAnsi="XO Thames"/>
      <w:sz w:val="22"/>
    </w:rPr>
  </w:style>
  <w:style w:type="character" w:customStyle="1" w:styleId="Contents1">
    <w:name w:val="Contents 1"/>
    <w:qFormat/>
    <w:rsid w:val="006B6C98"/>
    <w:rPr>
      <w:rFonts w:ascii="XO Thames" w:hAnsi="XO Thames"/>
      <w:b/>
    </w:rPr>
  </w:style>
  <w:style w:type="character" w:customStyle="1" w:styleId="HeaderandFooter">
    <w:name w:val="Header and Footer"/>
    <w:qFormat/>
    <w:rsid w:val="006B6C98"/>
    <w:rPr>
      <w:rFonts w:ascii="XO Thames" w:hAnsi="XO Thames"/>
    </w:rPr>
  </w:style>
  <w:style w:type="character" w:customStyle="1" w:styleId="13">
    <w:name w:val="Обычный1"/>
    <w:qFormat/>
    <w:rsid w:val="006B6C98"/>
    <w:rPr>
      <w:sz w:val="24"/>
    </w:rPr>
  </w:style>
  <w:style w:type="character" w:customStyle="1" w:styleId="a4">
    <w:name w:val="Содержимое врезки"/>
    <w:basedOn w:val="Textbody"/>
    <w:qFormat/>
    <w:rsid w:val="006B6C98"/>
  </w:style>
  <w:style w:type="character" w:customStyle="1" w:styleId="31">
    <w:name w:val="Основной текст с отступом 31"/>
    <w:qFormat/>
    <w:rsid w:val="006B6C98"/>
  </w:style>
  <w:style w:type="character" w:customStyle="1" w:styleId="Contents9">
    <w:name w:val="Contents 9"/>
    <w:qFormat/>
    <w:rsid w:val="006B6C98"/>
  </w:style>
  <w:style w:type="character" w:customStyle="1" w:styleId="a5">
    <w:name w:val="Заголовок таблицы"/>
    <w:basedOn w:val="a6"/>
    <w:qFormat/>
    <w:rsid w:val="006B6C98"/>
    <w:rPr>
      <w:b/>
    </w:rPr>
  </w:style>
  <w:style w:type="character" w:customStyle="1" w:styleId="Contents8">
    <w:name w:val="Contents 8"/>
    <w:qFormat/>
    <w:rsid w:val="006B6C98"/>
  </w:style>
  <w:style w:type="character" w:customStyle="1" w:styleId="21">
    <w:name w:val="Основной текст с отступом 21"/>
    <w:qFormat/>
    <w:rsid w:val="006B6C98"/>
  </w:style>
  <w:style w:type="character" w:customStyle="1" w:styleId="Contents5">
    <w:name w:val="Contents 5"/>
    <w:qFormat/>
    <w:rsid w:val="006B6C98"/>
  </w:style>
  <w:style w:type="character" w:customStyle="1" w:styleId="14">
    <w:name w:val="Текст выноски1"/>
    <w:qFormat/>
    <w:rsid w:val="006B6C98"/>
    <w:rPr>
      <w:rFonts w:ascii="Tahoma" w:hAnsi="Tahoma"/>
      <w:sz w:val="16"/>
    </w:rPr>
  </w:style>
  <w:style w:type="character" w:customStyle="1" w:styleId="15">
    <w:name w:val="Название1"/>
    <w:qFormat/>
    <w:rsid w:val="006B6C98"/>
    <w:rPr>
      <w:rFonts w:ascii="Arial" w:hAnsi="Arial"/>
      <w:i/>
      <w:sz w:val="20"/>
    </w:rPr>
  </w:style>
  <w:style w:type="character" w:customStyle="1" w:styleId="16">
    <w:name w:val="Подзаголовок1"/>
    <w:basedOn w:val="a3"/>
    <w:qFormat/>
    <w:rsid w:val="006B6C98"/>
    <w:rPr>
      <w:i/>
    </w:rPr>
  </w:style>
  <w:style w:type="character" w:customStyle="1" w:styleId="toc10">
    <w:name w:val="toc 10"/>
    <w:qFormat/>
    <w:rsid w:val="006B6C98"/>
  </w:style>
  <w:style w:type="character" w:customStyle="1" w:styleId="2">
    <w:name w:val="Название2"/>
    <w:qFormat/>
    <w:rsid w:val="006B6C98"/>
    <w:rPr>
      <w:b/>
      <w:sz w:val="28"/>
    </w:rPr>
  </w:style>
  <w:style w:type="character" w:customStyle="1" w:styleId="17">
    <w:name w:val="Список1"/>
    <w:basedOn w:val="Textbody"/>
    <w:qFormat/>
    <w:rsid w:val="006B6C98"/>
    <w:rPr>
      <w:rFonts w:ascii="Arial" w:hAnsi="Arial"/>
    </w:rPr>
  </w:style>
  <w:style w:type="character" w:customStyle="1" w:styleId="Heading40">
    <w:name w:val="Heading 4"/>
    <w:qFormat/>
    <w:rsid w:val="006B6C98"/>
    <w:rPr>
      <w:b/>
      <w:spacing w:val="60"/>
    </w:rPr>
  </w:style>
  <w:style w:type="character" w:customStyle="1" w:styleId="a6">
    <w:name w:val="Содержимое таблицы"/>
    <w:qFormat/>
    <w:rsid w:val="006B6C98"/>
  </w:style>
  <w:style w:type="character" w:customStyle="1" w:styleId="Header">
    <w:name w:val="Header"/>
    <w:qFormat/>
    <w:rsid w:val="006B6C98"/>
  </w:style>
  <w:style w:type="character" w:customStyle="1" w:styleId="18">
    <w:name w:val="Указатель1"/>
    <w:qFormat/>
    <w:rsid w:val="006B6C98"/>
    <w:rPr>
      <w:rFonts w:ascii="Arial" w:hAnsi="Arial"/>
    </w:rPr>
  </w:style>
  <w:style w:type="character" w:customStyle="1" w:styleId="apple-converted-space">
    <w:name w:val="apple-converted-space"/>
    <w:qFormat/>
    <w:rsid w:val="006B6C98"/>
  </w:style>
  <w:style w:type="character" w:customStyle="1" w:styleId="Heading20">
    <w:name w:val="Heading 2"/>
    <w:qFormat/>
    <w:rsid w:val="006B6C98"/>
    <w:rPr>
      <w:b/>
      <w:sz w:val="28"/>
    </w:rPr>
  </w:style>
  <w:style w:type="character" w:customStyle="1" w:styleId="Heading60">
    <w:name w:val="Heading 6"/>
    <w:qFormat/>
    <w:rsid w:val="006B6C98"/>
    <w:rPr>
      <w:sz w:val="28"/>
    </w:rPr>
  </w:style>
  <w:style w:type="character" w:customStyle="1" w:styleId="WW8Num2z0">
    <w:name w:val="WW8Num2z0"/>
    <w:qFormat/>
    <w:rsid w:val="006B6C98"/>
    <w:rPr>
      <w:rFonts w:ascii="Times New Roman" w:eastAsia="TimesNewRomanPSMT;MS Mincho" w:hAnsi="Times New Roman" w:cs="Times New Roman"/>
      <w:sz w:val="28"/>
      <w:szCs w:val="28"/>
    </w:rPr>
  </w:style>
  <w:style w:type="character" w:customStyle="1" w:styleId="a7">
    <w:name w:val="Символ нумерации"/>
    <w:qFormat/>
    <w:rsid w:val="006B6C98"/>
    <w:rPr>
      <w:rFonts w:ascii="Times New Roman" w:hAnsi="Times New Roman"/>
      <w:b/>
      <w:bCs/>
      <w:sz w:val="28"/>
      <w:szCs w:val="28"/>
    </w:rPr>
  </w:style>
  <w:style w:type="paragraph" w:customStyle="1" w:styleId="a8">
    <w:name w:val="Заголовок"/>
    <w:basedOn w:val="a"/>
    <w:next w:val="a9"/>
    <w:qFormat/>
    <w:rsid w:val="006B6C98"/>
    <w:pPr>
      <w:keepNext/>
      <w:spacing w:before="240" w:after="120"/>
    </w:pPr>
    <w:rPr>
      <w:rFonts w:ascii="Arial" w:hAnsi="Arial"/>
      <w:sz w:val="28"/>
    </w:rPr>
  </w:style>
  <w:style w:type="paragraph" w:styleId="a9">
    <w:name w:val="Body Text"/>
    <w:basedOn w:val="a"/>
    <w:rsid w:val="006B6C98"/>
    <w:rPr>
      <w:sz w:val="28"/>
    </w:rPr>
  </w:style>
  <w:style w:type="paragraph" w:styleId="aa">
    <w:name w:val="List"/>
    <w:basedOn w:val="a9"/>
    <w:rsid w:val="006B6C98"/>
    <w:rPr>
      <w:rFonts w:ascii="Arial" w:hAnsi="Arial"/>
    </w:rPr>
  </w:style>
  <w:style w:type="paragraph" w:customStyle="1" w:styleId="Caption">
    <w:name w:val="Caption"/>
    <w:basedOn w:val="a"/>
    <w:qFormat/>
    <w:rsid w:val="006B6C98"/>
    <w:pPr>
      <w:suppressLineNumbers/>
      <w:spacing w:before="120" w:after="120"/>
    </w:pPr>
    <w:rPr>
      <w:rFonts w:ascii="PT Astra Serif" w:hAnsi="PT Astra Serif"/>
      <w:i/>
      <w:iCs/>
      <w:szCs w:val="24"/>
    </w:rPr>
  </w:style>
  <w:style w:type="paragraph" w:styleId="ab">
    <w:name w:val="index heading"/>
    <w:basedOn w:val="a"/>
    <w:qFormat/>
    <w:rsid w:val="006B6C98"/>
    <w:pPr>
      <w:suppressLineNumbers/>
    </w:pPr>
    <w:rPr>
      <w:rFonts w:ascii="PT Astra Serif" w:hAnsi="PT Astra Serif"/>
    </w:rPr>
  </w:style>
  <w:style w:type="paragraph" w:customStyle="1" w:styleId="TOC2">
    <w:name w:val="TOC 2"/>
    <w:next w:val="a"/>
    <w:uiPriority w:val="39"/>
    <w:rsid w:val="006B6C98"/>
    <w:pPr>
      <w:ind w:left="200"/>
    </w:pPr>
    <w:rPr>
      <w:sz w:val="24"/>
    </w:rPr>
  </w:style>
  <w:style w:type="paragraph" w:customStyle="1" w:styleId="Normal00">
    <w:name w:val="Normal_0"/>
    <w:qFormat/>
    <w:rsid w:val="006B6C98"/>
    <w:pPr>
      <w:widowControl w:val="0"/>
    </w:pPr>
    <w:rPr>
      <w:sz w:val="24"/>
    </w:rPr>
  </w:style>
  <w:style w:type="paragraph" w:customStyle="1" w:styleId="TOC4">
    <w:name w:val="TOC 4"/>
    <w:next w:val="a"/>
    <w:uiPriority w:val="39"/>
    <w:rsid w:val="006B6C98"/>
    <w:pPr>
      <w:ind w:left="600"/>
    </w:pPr>
    <w:rPr>
      <w:sz w:val="24"/>
    </w:rPr>
  </w:style>
  <w:style w:type="paragraph" w:customStyle="1" w:styleId="TOC6">
    <w:name w:val="TOC 6"/>
    <w:next w:val="a"/>
    <w:uiPriority w:val="39"/>
    <w:rsid w:val="006B6C98"/>
    <w:pPr>
      <w:ind w:left="1000"/>
    </w:pPr>
    <w:rPr>
      <w:sz w:val="24"/>
    </w:rPr>
  </w:style>
  <w:style w:type="paragraph" w:customStyle="1" w:styleId="ConsPlusNormal0">
    <w:name w:val="ConsPlusNormal"/>
    <w:qFormat/>
    <w:rsid w:val="006B6C98"/>
    <w:rPr>
      <w:sz w:val="28"/>
    </w:rPr>
  </w:style>
  <w:style w:type="paragraph" w:customStyle="1" w:styleId="TOC7">
    <w:name w:val="TOC 7"/>
    <w:next w:val="a"/>
    <w:uiPriority w:val="39"/>
    <w:rsid w:val="006B6C98"/>
    <w:pPr>
      <w:ind w:left="1200"/>
    </w:pPr>
    <w:rPr>
      <w:sz w:val="24"/>
    </w:rPr>
  </w:style>
  <w:style w:type="paragraph" w:styleId="ac">
    <w:name w:val="Normal (Web)"/>
    <w:basedOn w:val="a"/>
    <w:qFormat/>
    <w:rsid w:val="006B6C98"/>
    <w:pPr>
      <w:spacing w:beforeAutospacing="1" w:after="119"/>
    </w:pPr>
  </w:style>
  <w:style w:type="paragraph" w:customStyle="1" w:styleId="ad">
    <w:name w:val="Верхний и нижний колонтитулы"/>
    <w:qFormat/>
    <w:rsid w:val="006B6C98"/>
    <w:pPr>
      <w:spacing w:line="360" w:lineRule="auto"/>
    </w:pPr>
    <w:rPr>
      <w:rFonts w:ascii="XO Thames" w:hAnsi="XO Thames"/>
      <w:sz w:val="24"/>
    </w:rPr>
  </w:style>
  <w:style w:type="paragraph" w:customStyle="1" w:styleId="Footer0">
    <w:name w:val="Footer"/>
    <w:basedOn w:val="a"/>
    <w:rsid w:val="006B6C98"/>
    <w:pPr>
      <w:tabs>
        <w:tab w:val="center" w:pos="4153"/>
        <w:tab w:val="right" w:pos="8306"/>
      </w:tabs>
    </w:pPr>
  </w:style>
  <w:style w:type="paragraph" w:customStyle="1" w:styleId="19">
    <w:name w:val="Номер страницы1"/>
    <w:basedOn w:val="1a"/>
    <w:qFormat/>
    <w:rsid w:val="006B6C98"/>
  </w:style>
  <w:style w:type="paragraph" w:customStyle="1" w:styleId="20">
    <w:name w:val="Основной шрифт абзаца2"/>
    <w:qFormat/>
    <w:rsid w:val="006B6C98"/>
    <w:rPr>
      <w:sz w:val="24"/>
    </w:rPr>
  </w:style>
  <w:style w:type="paragraph" w:customStyle="1" w:styleId="1a">
    <w:name w:val="Основной шрифт абзаца1"/>
    <w:qFormat/>
    <w:rsid w:val="006B6C98"/>
    <w:rPr>
      <w:sz w:val="24"/>
    </w:rPr>
  </w:style>
  <w:style w:type="paragraph" w:customStyle="1" w:styleId="TOC3">
    <w:name w:val="TOC 3"/>
    <w:next w:val="a"/>
    <w:uiPriority w:val="39"/>
    <w:rsid w:val="006B6C98"/>
    <w:pPr>
      <w:ind w:left="400"/>
    </w:pPr>
    <w:rPr>
      <w:sz w:val="24"/>
    </w:rPr>
  </w:style>
  <w:style w:type="paragraph" w:customStyle="1" w:styleId="1b">
    <w:name w:val="Гиперссылка1"/>
    <w:qFormat/>
    <w:rsid w:val="006B6C98"/>
    <w:rPr>
      <w:color w:val="0000FF"/>
      <w:sz w:val="24"/>
      <w:u w:val="single"/>
    </w:rPr>
  </w:style>
  <w:style w:type="paragraph" w:styleId="ae">
    <w:name w:val="Body Text Indent"/>
    <w:basedOn w:val="a"/>
    <w:rsid w:val="006B6C98"/>
    <w:pPr>
      <w:ind w:firstLine="284"/>
      <w:jc w:val="both"/>
    </w:pPr>
  </w:style>
  <w:style w:type="paragraph" w:customStyle="1" w:styleId="Internetlink">
    <w:name w:val="Internet link"/>
    <w:qFormat/>
    <w:rsid w:val="006B6C98"/>
    <w:rPr>
      <w:color w:val="0000FF"/>
      <w:sz w:val="24"/>
      <w:u w:val="single"/>
    </w:rPr>
  </w:style>
  <w:style w:type="paragraph" w:customStyle="1" w:styleId="Footnote0">
    <w:name w:val="Footnote"/>
    <w:qFormat/>
    <w:rsid w:val="006B6C98"/>
    <w:rPr>
      <w:rFonts w:ascii="XO Thames" w:hAnsi="XO Thames"/>
      <w:sz w:val="22"/>
    </w:rPr>
  </w:style>
  <w:style w:type="paragraph" w:customStyle="1" w:styleId="TOC1">
    <w:name w:val="TOC 1"/>
    <w:next w:val="a"/>
    <w:uiPriority w:val="39"/>
    <w:rsid w:val="006B6C98"/>
    <w:rPr>
      <w:rFonts w:ascii="XO Thames" w:hAnsi="XO Thames"/>
      <w:b/>
      <w:sz w:val="24"/>
    </w:rPr>
  </w:style>
  <w:style w:type="paragraph" w:customStyle="1" w:styleId="1c">
    <w:name w:val="Обычный1"/>
    <w:qFormat/>
    <w:rsid w:val="006B6C98"/>
    <w:rPr>
      <w:sz w:val="24"/>
    </w:rPr>
  </w:style>
  <w:style w:type="paragraph" w:customStyle="1" w:styleId="af">
    <w:name w:val="Содержимое врезки"/>
    <w:basedOn w:val="a9"/>
    <w:qFormat/>
    <w:rsid w:val="006B6C98"/>
  </w:style>
  <w:style w:type="paragraph" w:customStyle="1" w:styleId="310">
    <w:name w:val="Основной текст с отступом 31"/>
    <w:basedOn w:val="a"/>
    <w:qFormat/>
    <w:rsid w:val="006B6C98"/>
    <w:pPr>
      <w:ind w:firstLine="1440"/>
    </w:pPr>
  </w:style>
  <w:style w:type="paragraph" w:customStyle="1" w:styleId="TOC9">
    <w:name w:val="TOC 9"/>
    <w:next w:val="a"/>
    <w:uiPriority w:val="39"/>
    <w:rsid w:val="006B6C98"/>
    <w:pPr>
      <w:ind w:left="1600"/>
    </w:pPr>
    <w:rPr>
      <w:sz w:val="24"/>
    </w:rPr>
  </w:style>
  <w:style w:type="paragraph" w:customStyle="1" w:styleId="af0">
    <w:name w:val="Содержимое таблицы"/>
    <w:basedOn w:val="a"/>
    <w:qFormat/>
    <w:rsid w:val="006B6C98"/>
  </w:style>
  <w:style w:type="paragraph" w:customStyle="1" w:styleId="af1">
    <w:name w:val="Заголовок таблицы"/>
    <w:basedOn w:val="af0"/>
    <w:qFormat/>
    <w:rsid w:val="006B6C98"/>
    <w:pPr>
      <w:jc w:val="center"/>
    </w:pPr>
    <w:rPr>
      <w:b/>
    </w:rPr>
  </w:style>
  <w:style w:type="paragraph" w:customStyle="1" w:styleId="TOC8">
    <w:name w:val="TOC 8"/>
    <w:next w:val="a"/>
    <w:uiPriority w:val="39"/>
    <w:rsid w:val="006B6C98"/>
    <w:pPr>
      <w:ind w:left="1400"/>
    </w:pPr>
    <w:rPr>
      <w:sz w:val="24"/>
    </w:rPr>
  </w:style>
  <w:style w:type="paragraph" w:customStyle="1" w:styleId="210">
    <w:name w:val="Основной текст с отступом 21"/>
    <w:basedOn w:val="a"/>
    <w:qFormat/>
    <w:rsid w:val="006B6C98"/>
    <w:pPr>
      <w:ind w:firstLine="1418"/>
    </w:pPr>
  </w:style>
  <w:style w:type="paragraph" w:customStyle="1" w:styleId="TOC5">
    <w:name w:val="TOC 5"/>
    <w:next w:val="a"/>
    <w:uiPriority w:val="39"/>
    <w:rsid w:val="006B6C98"/>
    <w:pPr>
      <w:ind w:left="800"/>
    </w:pPr>
    <w:rPr>
      <w:sz w:val="24"/>
    </w:rPr>
  </w:style>
  <w:style w:type="paragraph" w:styleId="af2">
    <w:name w:val="Balloon Text"/>
    <w:basedOn w:val="a"/>
    <w:qFormat/>
    <w:rsid w:val="006B6C98"/>
    <w:rPr>
      <w:rFonts w:ascii="Tahoma" w:hAnsi="Tahoma"/>
      <w:sz w:val="16"/>
    </w:rPr>
  </w:style>
  <w:style w:type="paragraph" w:customStyle="1" w:styleId="1d">
    <w:name w:val="Название1"/>
    <w:basedOn w:val="a"/>
    <w:qFormat/>
    <w:rsid w:val="006B6C98"/>
    <w:pPr>
      <w:spacing w:before="120" w:after="120"/>
    </w:pPr>
    <w:rPr>
      <w:rFonts w:ascii="Arial" w:hAnsi="Arial"/>
      <w:i/>
      <w:sz w:val="20"/>
    </w:rPr>
  </w:style>
  <w:style w:type="paragraph" w:styleId="af3">
    <w:name w:val="Subtitle"/>
    <w:basedOn w:val="a8"/>
    <w:next w:val="a9"/>
    <w:uiPriority w:val="11"/>
    <w:qFormat/>
    <w:rsid w:val="006B6C98"/>
    <w:pPr>
      <w:jc w:val="center"/>
    </w:pPr>
    <w:rPr>
      <w:i/>
    </w:rPr>
  </w:style>
  <w:style w:type="paragraph" w:customStyle="1" w:styleId="toc100">
    <w:name w:val="toc 10"/>
    <w:next w:val="a"/>
    <w:uiPriority w:val="39"/>
    <w:qFormat/>
    <w:rsid w:val="006B6C98"/>
    <w:pPr>
      <w:ind w:left="1800"/>
    </w:pPr>
    <w:rPr>
      <w:sz w:val="24"/>
    </w:rPr>
  </w:style>
  <w:style w:type="paragraph" w:styleId="af4">
    <w:name w:val="Title"/>
    <w:basedOn w:val="a"/>
    <w:next w:val="af3"/>
    <w:uiPriority w:val="10"/>
    <w:qFormat/>
    <w:rsid w:val="006B6C98"/>
    <w:pPr>
      <w:jc w:val="center"/>
    </w:pPr>
    <w:rPr>
      <w:b/>
      <w:sz w:val="28"/>
    </w:rPr>
  </w:style>
  <w:style w:type="paragraph" w:customStyle="1" w:styleId="Header0">
    <w:name w:val="Header"/>
    <w:basedOn w:val="a"/>
    <w:rsid w:val="006B6C98"/>
    <w:pPr>
      <w:tabs>
        <w:tab w:val="center" w:pos="4153"/>
        <w:tab w:val="right" w:pos="8306"/>
      </w:tabs>
    </w:pPr>
  </w:style>
  <w:style w:type="paragraph" w:customStyle="1" w:styleId="1e">
    <w:name w:val="Указатель1"/>
    <w:basedOn w:val="a"/>
    <w:qFormat/>
    <w:rsid w:val="006B6C98"/>
    <w:rPr>
      <w:rFonts w:ascii="Arial" w:hAnsi="Arial"/>
    </w:rPr>
  </w:style>
  <w:style w:type="paragraph" w:customStyle="1" w:styleId="apple-converted-space0">
    <w:name w:val="apple-converted-space"/>
    <w:qFormat/>
    <w:rsid w:val="006B6C98"/>
    <w:rPr>
      <w:sz w:val="24"/>
    </w:rPr>
  </w:style>
  <w:style w:type="paragraph" w:styleId="af5">
    <w:name w:val="No Spacing"/>
    <w:qFormat/>
    <w:rsid w:val="006B6C98"/>
    <w:pPr>
      <w:suppressAutoHyphens/>
    </w:pPr>
    <w:rPr>
      <w:rFonts w:ascii="Calibri" w:eastAsia="Calibri" w:hAnsi="Calibri" w:cs="Calibri"/>
      <w:color w:val="auto"/>
      <w:sz w:val="22"/>
      <w:szCs w:val="22"/>
      <w:lang w:bidi="ar-SA"/>
    </w:rPr>
  </w:style>
  <w:style w:type="numbering" w:customStyle="1" w:styleId="WW8Num2">
    <w:name w:val="WW8Num2"/>
    <w:qFormat/>
    <w:rsid w:val="006B6C98"/>
  </w:style>
  <w:style w:type="table" w:styleId="af6">
    <w:name w:val="Table Grid"/>
    <w:basedOn w:val="a1"/>
    <w:rsid w:val="006B6C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2456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2021-05-24T13:23:00Z</cp:lastPrinted>
  <dcterms:created xsi:type="dcterms:W3CDTF">2021-05-24T13:20:00Z</dcterms:created>
  <dcterms:modified xsi:type="dcterms:W3CDTF">2021-05-24T13:23:00Z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